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2" w:type="dxa"/>
        <w:tblLayout w:type="fixed"/>
        <w:tblLook w:val="04A0" w:firstRow="1" w:lastRow="0" w:firstColumn="1" w:lastColumn="0" w:noHBand="0" w:noVBand="1"/>
      </w:tblPr>
      <w:tblGrid>
        <w:gridCol w:w="10772"/>
      </w:tblGrid>
      <w:tr w:rsidR="009B2C39" w:rsidRPr="00113ECC" w14:paraId="373E77BB" w14:textId="77777777" w:rsidTr="00511E43">
        <w:tc>
          <w:tcPr>
            <w:tcW w:w="10772" w:type="dxa"/>
          </w:tcPr>
          <w:p w14:paraId="5540EFDB" w14:textId="60007A7F" w:rsidR="009B2C39" w:rsidRPr="00113ECC" w:rsidRDefault="00BA5408" w:rsidP="00AF1603">
            <w:pPr>
              <w:pStyle w:val="Heading1"/>
              <w:outlineLvl w:val="0"/>
            </w:pPr>
            <w:r>
              <w:rPr>
                <w:sz w:val="54"/>
              </w:rPr>
              <w:t>Fiji</w:t>
            </w:r>
          </w:p>
        </w:tc>
      </w:tr>
      <w:tr w:rsidR="009B2C39" w:rsidRPr="00DA2C34" w14:paraId="4ED648B1" w14:textId="77777777" w:rsidTr="00511E43">
        <w:trPr>
          <w:trHeight w:val="1021"/>
        </w:trPr>
        <w:tc>
          <w:tcPr>
            <w:tcW w:w="10772" w:type="dxa"/>
          </w:tcPr>
          <w:p w14:paraId="72840C3C" w14:textId="77777777" w:rsidR="009B2C39" w:rsidRPr="00DA2C34" w:rsidRDefault="00826A28" w:rsidP="006F7A86">
            <w:pPr>
              <w:pStyle w:val="Heading2"/>
              <w:outlineLvl w:val="1"/>
            </w:pPr>
            <w:r>
              <w:t xml:space="preserve">Applying for an Australia Awards </w:t>
            </w:r>
            <w:r w:rsidR="006F7A86">
              <w:t>s</w:t>
            </w:r>
            <w:r>
              <w:t>cholarship</w:t>
            </w:r>
          </w:p>
        </w:tc>
      </w:tr>
    </w:tbl>
    <w:p w14:paraId="0DAF818D" w14:textId="77777777" w:rsidR="00EC3E82" w:rsidRPr="00DA2C34" w:rsidRDefault="00EC3E82" w:rsidP="00511E43">
      <w:pPr>
        <w:pStyle w:val="BodyCopy"/>
        <w:rPr>
          <w:color w:val="0070C0"/>
        </w:rPr>
        <w:sectPr w:rsidR="00EC3E82" w:rsidRPr="00DA2C34" w:rsidSect="00EC3E82">
          <w:footerReference w:type="default" r:id="rId12"/>
          <w:headerReference w:type="first" r:id="rId13"/>
          <w:footerReference w:type="first" r:id="rId14"/>
          <w:type w:val="continuous"/>
          <w:pgSz w:w="11906" w:h="16838" w:code="9"/>
          <w:pgMar w:top="567" w:right="567" w:bottom="567" w:left="567" w:header="567" w:footer="567" w:gutter="0"/>
          <w:cols w:space="227"/>
          <w:titlePg/>
          <w:docGrid w:linePitch="360"/>
        </w:sectPr>
      </w:pPr>
    </w:p>
    <w:p w14:paraId="2109AA22" w14:textId="12C7145E" w:rsidR="00EE3B50" w:rsidRPr="00DD7A27" w:rsidRDefault="00EE3B50" w:rsidP="00C02C5D">
      <w:pPr>
        <w:pStyle w:val="Heading3"/>
        <w:spacing w:before="0"/>
        <w:rPr>
          <w:color w:val="002060"/>
          <w:sz w:val="21"/>
          <w:szCs w:val="21"/>
        </w:rPr>
      </w:pPr>
      <w:r w:rsidRPr="00DD7A27">
        <w:rPr>
          <w:color w:val="002060"/>
          <w:sz w:val="21"/>
          <w:szCs w:val="21"/>
        </w:rPr>
        <w:t>Australia Awards</w:t>
      </w:r>
      <w:r w:rsidR="00D77DD6" w:rsidRPr="00DD7A27">
        <w:rPr>
          <w:color w:val="002060"/>
          <w:sz w:val="21"/>
          <w:szCs w:val="21"/>
        </w:rPr>
        <w:t xml:space="preserve"> </w:t>
      </w:r>
      <w:r w:rsidR="006F7A86">
        <w:rPr>
          <w:color w:val="002060"/>
          <w:sz w:val="21"/>
          <w:szCs w:val="21"/>
        </w:rPr>
        <w:t>s</w:t>
      </w:r>
      <w:r w:rsidR="00D77DD6" w:rsidRPr="00DD7A27">
        <w:rPr>
          <w:color w:val="002060"/>
          <w:sz w:val="21"/>
          <w:szCs w:val="21"/>
        </w:rPr>
        <w:t xml:space="preserve">cholarships </w:t>
      </w:r>
      <w:r w:rsidRPr="00DD7A27">
        <w:rPr>
          <w:color w:val="002060"/>
          <w:sz w:val="21"/>
          <w:szCs w:val="21"/>
        </w:rPr>
        <w:t>in</w:t>
      </w:r>
      <w:r w:rsidR="00BA5408">
        <w:rPr>
          <w:color w:val="002060"/>
          <w:sz w:val="21"/>
          <w:szCs w:val="21"/>
        </w:rPr>
        <w:t xml:space="preserve"> Fiji</w:t>
      </w:r>
    </w:p>
    <w:p w14:paraId="0AD09EC4" w14:textId="26FABC1C" w:rsidR="00AF1603" w:rsidRPr="00DA2C34" w:rsidRDefault="00186C7A" w:rsidP="00CC7FC0">
      <w:pPr>
        <w:pStyle w:val="Heading3"/>
        <w:spacing w:before="120" w:after="120"/>
        <w:rPr>
          <w:b w:val="0"/>
          <w:bCs w:val="0"/>
          <w:color w:val="000000" w:themeColor="text1"/>
          <w:kern w:val="28"/>
          <w:szCs w:val="52"/>
          <w:lang w:eastAsia="en-AU"/>
        </w:rPr>
      </w:pPr>
      <w:r w:rsidRPr="00DA2C34">
        <w:rPr>
          <w:b w:val="0"/>
          <w:bCs w:val="0"/>
          <w:color w:val="000000" w:themeColor="text1"/>
          <w:kern w:val="28"/>
          <w:szCs w:val="52"/>
          <w:lang w:eastAsia="en-AU"/>
        </w:rPr>
        <w:t>Australia’s international development assistance in</w:t>
      </w:r>
      <w:r w:rsidR="00AF1603" w:rsidRPr="00DA2C34">
        <w:rPr>
          <w:b w:val="0"/>
          <w:bCs w:val="0"/>
          <w:color w:val="000000" w:themeColor="text1"/>
          <w:kern w:val="28"/>
          <w:szCs w:val="52"/>
          <w:lang w:eastAsia="en-AU"/>
        </w:rPr>
        <w:t xml:space="preserve"> </w:t>
      </w:r>
      <w:r w:rsidR="000F10E4">
        <w:rPr>
          <w:b w:val="0"/>
          <w:bCs w:val="0"/>
          <w:color w:val="000000" w:themeColor="text1"/>
          <w:kern w:val="28"/>
          <w:szCs w:val="52"/>
          <w:lang w:eastAsia="en-AU"/>
        </w:rPr>
        <w:t>Fiji</w:t>
      </w:r>
      <w:r w:rsidR="00AF1603" w:rsidRPr="00DA2C34">
        <w:rPr>
          <w:b w:val="0"/>
          <w:bCs w:val="0"/>
          <w:color w:val="000000" w:themeColor="text1"/>
          <w:kern w:val="28"/>
          <w:szCs w:val="52"/>
          <w:lang w:eastAsia="en-AU"/>
        </w:rPr>
        <w:t xml:space="preserve"> </w:t>
      </w:r>
      <w:r w:rsidR="00BA2444" w:rsidRPr="00DA2C34">
        <w:rPr>
          <w:b w:val="0"/>
          <w:bCs w:val="0"/>
          <w:color w:val="000000" w:themeColor="text1"/>
          <w:kern w:val="28"/>
          <w:szCs w:val="52"/>
          <w:lang w:eastAsia="en-AU"/>
        </w:rPr>
        <w:t xml:space="preserve">helps promote prosperity, reduce poverty, and enhance political stability. </w:t>
      </w:r>
    </w:p>
    <w:p w14:paraId="00677277" w14:textId="77777777" w:rsidR="00D77DD6" w:rsidRPr="00DA2C34" w:rsidRDefault="00D77DD6" w:rsidP="00CC7FC0">
      <w:pPr>
        <w:pStyle w:val="Heading3"/>
        <w:spacing w:before="120" w:after="120"/>
        <w:rPr>
          <w:b w:val="0"/>
          <w:bCs w:val="0"/>
          <w:color w:val="000000" w:themeColor="text1"/>
          <w:kern w:val="28"/>
          <w:szCs w:val="52"/>
          <w:lang w:eastAsia="en-AU"/>
        </w:rPr>
      </w:pPr>
      <w:r w:rsidRPr="00DA2C34">
        <w:rPr>
          <w:b w:val="0"/>
          <w:bCs w:val="0"/>
          <w:color w:val="000000" w:themeColor="text1"/>
          <w:kern w:val="28"/>
          <w:szCs w:val="52"/>
          <w:lang w:eastAsia="en-AU"/>
        </w:rPr>
        <w:t xml:space="preserve">Australia Awards </w:t>
      </w:r>
      <w:r w:rsidR="006F7A86">
        <w:rPr>
          <w:b w:val="0"/>
          <w:bCs w:val="0"/>
          <w:color w:val="000000" w:themeColor="text1"/>
          <w:kern w:val="28"/>
          <w:szCs w:val="52"/>
          <w:lang w:eastAsia="en-AU"/>
        </w:rPr>
        <w:t>s</w:t>
      </w:r>
      <w:r w:rsidR="006F42CE" w:rsidRPr="00DA2C34">
        <w:rPr>
          <w:b w:val="0"/>
          <w:bCs w:val="0"/>
          <w:color w:val="000000" w:themeColor="text1"/>
          <w:kern w:val="28"/>
          <w:szCs w:val="52"/>
          <w:lang w:eastAsia="en-AU"/>
        </w:rPr>
        <w:t xml:space="preserve">cholarships </w:t>
      </w:r>
      <w:r w:rsidR="00617604" w:rsidRPr="00DA2C34">
        <w:rPr>
          <w:b w:val="0"/>
          <w:bCs w:val="0"/>
          <w:color w:val="000000" w:themeColor="text1"/>
          <w:kern w:val="28"/>
          <w:szCs w:val="52"/>
          <w:lang w:eastAsia="en-AU"/>
        </w:rPr>
        <w:t xml:space="preserve">are </w:t>
      </w:r>
      <w:r w:rsidR="006F42CE" w:rsidRPr="00DA2C34">
        <w:rPr>
          <w:b w:val="0"/>
          <w:bCs w:val="0"/>
          <w:color w:val="000000" w:themeColor="text1"/>
          <w:kern w:val="28"/>
          <w:szCs w:val="52"/>
          <w:lang w:eastAsia="en-AU"/>
        </w:rPr>
        <w:t>prestigious international awards offered</w:t>
      </w:r>
      <w:r w:rsidRPr="00DA2C34">
        <w:rPr>
          <w:b w:val="0"/>
          <w:bCs w:val="0"/>
          <w:color w:val="000000" w:themeColor="text1"/>
          <w:kern w:val="28"/>
          <w:szCs w:val="52"/>
          <w:lang w:eastAsia="en-AU"/>
        </w:rPr>
        <w:t xml:space="preserve"> by the Australian Government</w:t>
      </w:r>
      <w:r w:rsidR="006F42CE" w:rsidRPr="00DA2C34">
        <w:rPr>
          <w:b w:val="0"/>
          <w:bCs w:val="0"/>
          <w:color w:val="000000" w:themeColor="text1"/>
          <w:kern w:val="28"/>
          <w:szCs w:val="52"/>
          <w:lang w:eastAsia="en-AU"/>
        </w:rPr>
        <w:t xml:space="preserve"> to the next generation of global leaders for development</w:t>
      </w:r>
      <w:r w:rsidRPr="00DA2C34">
        <w:rPr>
          <w:b w:val="0"/>
          <w:bCs w:val="0"/>
          <w:color w:val="000000" w:themeColor="text1"/>
          <w:kern w:val="28"/>
          <w:szCs w:val="52"/>
          <w:lang w:eastAsia="en-AU"/>
        </w:rPr>
        <w:t xml:space="preserve">. </w:t>
      </w:r>
      <w:r w:rsidR="005924C5" w:rsidRPr="00DA2C34">
        <w:rPr>
          <w:b w:val="0"/>
          <w:bCs w:val="0"/>
          <w:color w:val="000000" w:themeColor="text1"/>
          <w:kern w:val="28"/>
          <w:szCs w:val="52"/>
          <w:lang w:eastAsia="en-AU"/>
        </w:rPr>
        <w:t xml:space="preserve">Through study and research, recipients develop the skills and knowledge to drive change and </w:t>
      </w:r>
      <w:r w:rsidR="00BD2B7A" w:rsidRPr="00DA2C34">
        <w:rPr>
          <w:b w:val="0"/>
          <w:bCs w:val="0"/>
          <w:color w:val="000000" w:themeColor="text1"/>
          <w:kern w:val="28"/>
          <w:szCs w:val="52"/>
          <w:lang w:eastAsia="en-AU"/>
        </w:rPr>
        <w:t xml:space="preserve">help </w:t>
      </w:r>
      <w:r w:rsidRPr="00DA2C34">
        <w:rPr>
          <w:b w:val="0"/>
          <w:bCs w:val="0"/>
          <w:color w:val="000000" w:themeColor="text1"/>
          <w:kern w:val="28"/>
          <w:szCs w:val="52"/>
          <w:lang w:eastAsia="en-AU"/>
        </w:rPr>
        <w:t xml:space="preserve">build enduring people-to-people links </w:t>
      </w:r>
      <w:r w:rsidR="005924C5" w:rsidRPr="00DA2C34">
        <w:rPr>
          <w:b w:val="0"/>
          <w:bCs w:val="0"/>
          <w:color w:val="000000" w:themeColor="text1"/>
          <w:kern w:val="28"/>
          <w:szCs w:val="52"/>
          <w:lang w:eastAsia="en-AU"/>
        </w:rPr>
        <w:t xml:space="preserve">with </w:t>
      </w:r>
      <w:r w:rsidRPr="00DA2C34">
        <w:rPr>
          <w:b w:val="0"/>
          <w:bCs w:val="0"/>
          <w:color w:val="000000" w:themeColor="text1"/>
          <w:kern w:val="28"/>
          <w:szCs w:val="52"/>
          <w:lang w:eastAsia="en-AU"/>
        </w:rPr>
        <w:t xml:space="preserve">Australia. </w:t>
      </w:r>
    </w:p>
    <w:p w14:paraId="1B9EE79F" w14:textId="129FCA10" w:rsidR="005924C5" w:rsidRPr="00DA2C34" w:rsidRDefault="00A04DEB" w:rsidP="00CC7FC0">
      <w:pPr>
        <w:pStyle w:val="Heading3"/>
        <w:spacing w:before="120" w:after="120"/>
        <w:rPr>
          <w:b w:val="0"/>
          <w:bCs w:val="0"/>
          <w:color w:val="000000" w:themeColor="text1"/>
          <w:kern w:val="28"/>
          <w:szCs w:val="52"/>
          <w:lang w:eastAsia="en-AU"/>
        </w:rPr>
      </w:pPr>
      <w:r w:rsidRPr="00DA2C34">
        <w:rPr>
          <w:b w:val="0"/>
          <w:bCs w:val="0"/>
          <w:color w:val="000000" w:themeColor="text1"/>
          <w:kern w:val="28"/>
          <w:szCs w:val="52"/>
          <w:lang w:eastAsia="en-AU"/>
        </w:rPr>
        <w:t xml:space="preserve">Applicants </w:t>
      </w:r>
      <w:r w:rsidR="00C4357C">
        <w:rPr>
          <w:b w:val="0"/>
          <w:bCs w:val="0"/>
          <w:color w:val="000000" w:themeColor="text1"/>
          <w:kern w:val="28"/>
          <w:szCs w:val="52"/>
          <w:lang w:eastAsia="en-AU"/>
        </w:rPr>
        <w:t>are</w:t>
      </w:r>
      <w:r w:rsidR="00AF1603" w:rsidRPr="00DA2C34">
        <w:rPr>
          <w:b w:val="0"/>
          <w:bCs w:val="0"/>
          <w:color w:val="000000" w:themeColor="text1"/>
          <w:kern w:val="28"/>
          <w:szCs w:val="52"/>
          <w:lang w:eastAsia="en-AU"/>
        </w:rPr>
        <w:t xml:space="preserve"> </w:t>
      </w:r>
      <w:r w:rsidR="00C83D13" w:rsidRPr="00DA2C34">
        <w:rPr>
          <w:b w:val="0"/>
          <w:bCs w:val="0"/>
          <w:color w:val="000000" w:themeColor="text1"/>
          <w:kern w:val="28"/>
          <w:szCs w:val="52"/>
          <w:lang w:eastAsia="en-AU"/>
        </w:rPr>
        <w:t>assess</w:t>
      </w:r>
      <w:r w:rsidRPr="00DA2C34">
        <w:rPr>
          <w:b w:val="0"/>
          <w:bCs w:val="0"/>
          <w:color w:val="000000" w:themeColor="text1"/>
          <w:kern w:val="28"/>
          <w:szCs w:val="52"/>
          <w:lang w:eastAsia="en-AU"/>
        </w:rPr>
        <w:t>ed</w:t>
      </w:r>
      <w:r w:rsidR="00C83D13" w:rsidRPr="00DA2C34">
        <w:rPr>
          <w:b w:val="0"/>
          <w:bCs w:val="0"/>
          <w:color w:val="000000" w:themeColor="text1"/>
          <w:kern w:val="28"/>
          <w:szCs w:val="52"/>
          <w:lang w:eastAsia="en-AU"/>
        </w:rPr>
        <w:t xml:space="preserve"> </w:t>
      </w:r>
      <w:r w:rsidR="00C4357C">
        <w:rPr>
          <w:b w:val="0"/>
          <w:bCs w:val="0"/>
          <w:color w:val="000000" w:themeColor="text1"/>
          <w:kern w:val="28"/>
          <w:szCs w:val="52"/>
          <w:lang w:eastAsia="en-AU"/>
        </w:rPr>
        <w:t>on</w:t>
      </w:r>
      <w:r w:rsidR="00C4357C" w:rsidRPr="00DA2C34">
        <w:rPr>
          <w:b w:val="0"/>
          <w:bCs w:val="0"/>
          <w:color w:val="000000" w:themeColor="text1"/>
          <w:kern w:val="28"/>
          <w:szCs w:val="52"/>
          <w:lang w:eastAsia="en-AU"/>
        </w:rPr>
        <w:t xml:space="preserve"> </w:t>
      </w:r>
      <w:r w:rsidR="00C83D13" w:rsidRPr="00DA2C34">
        <w:rPr>
          <w:b w:val="0"/>
          <w:bCs w:val="0"/>
          <w:color w:val="000000" w:themeColor="text1"/>
          <w:kern w:val="28"/>
          <w:szCs w:val="52"/>
          <w:lang w:eastAsia="en-AU"/>
        </w:rPr>
        <w:t xml:space="preserve">their professional and personal qualities, academic competence and, most importantly, their potential to impact on development challenges in </w:t>
      </w:r>
      <w:r w:rsidR="00BA5408">
        <w:rPr>
          <w:b w:val="0"/>
          <w:bCs w:val="0"/>
          <w:color w:val="000000" w:themeColor="text1"/>
          <w:kern w:val="28"/>
          <w:szCs w:val="52"/>
          <w:lang w:eastAsia="en-AU"/>
        </w:rPr>
        <w:t xml:space="preserve">Fiji. </w:t>
      </w:r>
    </w:p>
    <w:p w14:paraId="3A286E91" w14:textId="138B5762" w:rsidR="00186C7A" w:rsidRPr="00DA2C34" w:rsidRDefault="00A04DEB" w:rsidP="00CC7FC0">
      <w:pPr>
        <w:pStyle w:val="Heading3"/>
        <w:spacing w:before="120" w:after="120"/>
        <w:rPr>
          <w:b w:val="0"/>
          <w:bCs w:val="0"/>
          <w:color w:val="000000" w:themeColor="text1"/>
          <w:kern w:val="28"/>
          <w:szCs w:val="52"/>
          <w:lang w:eastAsia="en-AU"/>
        </w:rPr>
      </w:pPr>
      <w:r w:rsidRPr="00DA2C34">
        <w:rPr>
          <w:b w:val="0"/>
          <w:bCs w:val="0"/>
          <w:color w:val="000000" w:themeColor="text1"/>
          <w:kern w:val="28"/>
          <w:szCs w:val="52"/>
          <w:lang w:eastAsia="en-AU"/>
        </w:rPr>
        <w:t>A</w:t>
      </w:r>
      <w:r w:rsidR="005924C5" w:rsidRPr="00DA2C34">
        <w:rPr>
          <w:b w:val="0"/>
          <w:bCs w:val="0"/>
          <w:color w:val="000000" w:themeColor="text1"/>
          <w:kern w:val="28"/>
          <w:szCs w:val="52"/>
          <w:lang w:eastAsia="en-AU"/>
        </w:rPr>
        <w:t xml:space="preserve">pplications </w:t>
      </w:r>
      <w:r w:rsidRPr="00DA2C34">
        <w:rPr>
          <w:b w:val="0"/>
          <w:bCs w:val="0"/>
          <w:color w:val="000000" w:themeColor="text1"/>
          <w:kern w:val="28"/>
          <w:szCs w:val="52"/>
          <w:lang w:eastAsia="en-AU"/>
        </w:rPr>
        <w:t>are strongly encourage</w:t>
      </w:r>
      <w:r w:rsidR="00630E03" w:rsidRPr="00DA2C34">
        <w:rPr>
          <w:b w:val="0"/>
          <w:bCs w:val="0"/>
          <w:color w:val="000000" w:themeColor="text1"/>
          <w:kern w:val="28"/>
          <w:szCs w:val="52"/>
          <w:lang w:eastAsia="en-AU"/>
        </w:rPr>
        <w:t>d</w:t>
      </w:r>
      <w:r w:rsidRPr="00DA2C34">
        <w:rPr>
          <w:b w:val="0"/>
          <w:bCs w:val="0"/>
          <w:color w:val="000000" w:themeColor="text1"/>
          <w:kern w:val="28"/>
          <w:szCs w:val="52"/>
          <w:lang w:eastAsia="en-AU"/>
        </w:rPr>
        <w:t xml:space="preserve"> </w:t>
      </w:r>
      <w:r w:rsidR="005924C5" w:rsidRPr="00DA2C34">
        <w:rPr>
          <w:b w:val="0"/>
          <w:bCs w:val="0"/>
          <w:color w:val="000000" w:themeColor="text1"/>
          <w:kern w:val="28"/>
          <w:szCs w:val="52"/>
          <w:lang w:eastAsia="en-AU"/>
        </w:rPr>
        <w:t>from women, people with disability and</w:t>
      </w:r>
      <w:r w:rsidR="00333FE6">
        <w:rPr>
          <w:b w:val="0"/>
          <w:bCs w:val="0"/>
          <w:color w:val="000000" w:themeColor="text1"/>
          <w:kern w:val="28"/>
          <w:szCs w:val="52"/>
          <w:lang w:eastAsia="en-AU"/>
        </w:rPr>
        <w:t xml:space="preserve"> </w:t>
      </w:r>
      <w:r w:rsidR="00AF1603" w:rsidRPr="00DA2C34">
        <w:rPr>
          <w:b w:val="0"/>
          <w:bCs w:val="0"/>
          <w:color w:val="000000" w:themeColor="text1"/>
          <w:kern w:val="28"/>
          <w:szCs w:val="52"/>
          <w:lang w:eastAsia="en-AU"/>
        </w:rPr>
        <w:t>other marginalised groups.</w:t>
      </w:r>
    </w:p>
    <w:p w14:paraId="28373BE9" w14:textId="081DEDD2" w:rsidR="00EE3B50" w:rsidRPr="00DD7A27" w:rsidRDefault="0024777B" w:rsidP="00D55FB9">
      <w:pPr>
        <w:pStyle w:val="Heading3"/>
        <w:rPr>
          <w:color w:val="002060"/>
          <w:sz w:val="21"/>
          <w:szCs w:val="21"/>
        </w:rPr>
      </w:pPr>
      <w:r>
        <w:rPr>
          <w:color w:val="002060"/>
          <w:sz w:val="21"/>
          <w:szCs w:val="21"/>
        </w:rPr>
        <w:t>Level</w:t>
      </w:r>
      <w:r w:rsidR="00BA5408">
        <w:rPr>
          <w:color w:val="002060"/>
          <w:sz w:val="21"/>
          <w:szCs w:val="21"/>
        </w:rPr>
        <w:t>s &amp; Priority fie</w:t>
      </w:r>
      <w:r w:rsidR="00B0158A">
        <w:rPr>
          <w:color w:val="002060"/>
          <w:sz w:val="21"/>
          <w:szCs w:val="21"/>
        </w:rPr>
        <w:t>l</w:t>
      </w:r>
      <w:r w:rsidR="00BA5408">
        <w:rPr>
          <w:color w:val="002060"/>
          <w:sz w:val="21"/>
          <w:szCs w:val="21"/>
        </w:rPr>
        <w:t xml:space="preserve">ds </w:t>
      </w:r>
      <w:r>
        <w:rPr>
          <w:color w:val="002060"/>
          <w:sz w:val="21"/>
          <w:szCs w:val="21"/>
        </w:rPr>
        <w:t xml:space="preserve">of </w:t>
      </w:r>
      <w:r w:rsidR="006F7A86">
        <w:rPr>
          <w:color w:val="002060"/>
          <w:sz w:val="21"/>
          <w:szCs w:val="21"/>
        </w:rPr>
        <w:t>s</w:t>
      </w:r>
      <w:r w:rsidR="00EE3B50" w:rsidRPr="00DD7A27">
        <w:rPr>
          <w:color w:val="002060"/>
          <w:sz w:val="21"/>
          <w:szCs w:val="21"/>
        </w:rPr>
        <w:t>tudy</w:t>
      </w:r>
    </w:p>
    <w:p w14:paraId="6A0226AB" w14:textId="71E8E6D2" w:rsidR="00C83D13" w:rsidRPr="00DA2C34" w:rsidRDefault="009E1749" w:rsidP="00CC7FC0">
      <w:pPr>
        <w:pStyle w:val="Heading4"/>
        <w:spacing w:before="120" w:after="120"/>
        <w:rPr>
          <w:b w:val="0"/>
          <w:bCs w:val="0"/>
          <w:iCs w:val="0"/>
          <w:color w:val="000000" w:themeColor="text1"/>
          <w:kern w:val="28"/>
          <w:szCs w:val="52"/>
        </w:rPr>
      </w:pPr>
      <w:r w:rsidRPr="00DA2C34">
        <w:rPr>
          <w:b w:val="0"/>
          <w:bCs w:val="0"/>
          <w:iCs w:val="0"/>
          <w:color w:val="000000" w:themeColor="text1"/>
          <w:kern w:val="28"/>
          <w:szCs w:val="52"/>
        </w:rPr>
        <w:t xml:space="preserve">Australia Awards </w:t>
      </w:r>
      <w:r w:rsidR="006F7A86">
        <w:rPr>
          <w:b w:val="0"/>
          <w:bCs w:val="0"/>
          <w:iCs w:val="0"/>
          <w:color w:val="000000" w:themeColor="text1"/>
          <w:kern w:val="28"/>
          <w:szCs w:val="52"/>
        </w:rPr>
        <w:t>s</w:t>
      </w:r>
      <w:r w:rsidR="006F42CE" w:rsidRPr="00DA2C34">
        <w:rPr>
          <w:b w:val="0"/>
          <w:bCs w:val="0"/>
          <w:iCs w:val="0"/>
          <w:color w:val="000000" w:themeColor="text1"/>
          <w:kern w:val="28"/>
          <w:szCs w:val="52"/>
        </w:rPr>
        <w:t xml:space="preserve">cholarships </w:t>
      </w:r>
      <w:r w:rsidR="00C83D13" w:rsidRPr="00DA2C34">
        <w:rPr>
          <w:b w:val="0"/>
          <w:bCs w:val="0"/>
          <w:iCs w:val="0"/>
          <w:color w:val="000000" w:themeColor="text1"/>
          <w:kern w:val="28"/>
          <w:szCs w:val="52"/>
        </w:rPr>
        <w:t>provid</w:t>
      </w:r>
      <w:r w:rsidR="00483B9C" w:rsidRPr="00DA2C34">
        <w:rPr>
          <w:b w:val="0"/>
          <w:bCs w:val="0"/>
          <w:iCs w:val="0"/>
          <w:color w:val="000000" w:themeColor="text1"/>
          <w:kern w:val="28"/>
          <w:szCs w:val="52"/>
        </w:rPr>
        <w:t>e</w:t>
      </w:r>
      <w:r w:rsidR="00C83D13" w:rsidRPr="00DA2C34">
        <w:rPr>
          <w:b w:val="0"/>
          <w:bCs w:val="0"/>
          <w:iCs w:val="0"/>
          <w:color w:val="000000" w:themeColor="text1"/>
          <w:kern w:val="28"/>
          <w:szCs w:val="52"/>
        </w:rPr>
        <w:t xml:space="preserve"> citizens of </w:t>
      </w:r>
      <w:r w:rsidR="00BA5408">
        <w:rPr>
          <w:b w:val="0"/>
          <w:bCs w:val="0"/>
          <w:iCs w:val="0"/>
          <w:color w:val="000000" w:themeColor="text1"/>
          <w:kern w:val="28"/>
          <w:szCs w:val="52"/>
        </w:rPr>
        <w:t xml:space="preserve">Fiji </w:t>
      </w:r>
      <w:r w:rsidR="00C83D13" w:rsidRPr="00DA2C34">
        <w:rPr>
          <w:b w:val="0"/>
          <w:bCs w:val="0"/>
          <w:iCs w:val="0"/>
          <w:color w:val="000000" w:themeColor="text1"/>
          <w:kern w:val="28"/>
          <w:szCs w:val="52"/>
        </w:rPr>
        <w:t>with</w:t>
      </w:r>
      <w:r w:rsidR="00630E03" w:rsidRPr="00DA2C34">
        <w:rPr>
          <w:b w:val="0"/>
          <w:bCs w:val="0"/>
          <w:iCs w:val="0"/>
          <w:color w:val="000000" w:themeColor="text1"/>
          <w:kern w:val="28"/>
          <w:szCs w:val="52"/>
        </w:rPr>
        <w:t xml:space="preserve"> the</w:t>
      </w:r>
      <w:r w:rsidR="00C83D13" w:rsidRPr="00DA2C34">
        <w:rPr>
          <w:b w:val="0"/>
          <w:bCs w:val="0"/>
          <w:iCs w:val="0"/>
          <w:color w:val="000000" w:themeColor="text1"/>
          <w:kern w:val="28"/>
          <w:szCs w:val="52"/>
        </w:rPr>
        <w:t xml:space="preserve"> opportunit</w:t>
      </w:r>
      <w:r w:rsidR="00595C7E" w:rsidRPr="00DA2C34">
        <w:rPr>
          <w:b w:val="0"/>
          <w:bCs w:val="0"/>
          <w:iCs w:val="0"/>
          <w:color w:val="000000" w:themeColor="text1"/>
          <w:kern w:val="28"/>
          <w:szCs w:val="52"/>
        </w:rPr>
        <w:t>y</w:t>
      </w:r>
      <w:r w:rsidR="00483B9C" w:rsidRPr="00DA2C34">
        <w:rPr>
          <w:b w:val="0"/>
          <w:bCs w:val="0"/>
          <w:iCs w:val="0"/>
          <w:color w:val="000000" w:themeColor="text1"/>
          <w:kern w:val="28"/>
          <w:szCs w:val="52"/>
        </w:rPr>
        <w:t xml:space="preserve"> to obtain</w:t>
      </w:r>
      <w:r w:rsidR="00C83D13" w:rsidRPr="00DA2C34">
        <w:rPr>
          <w:b w:val="0"/>
          <w:bCs w:val="0"/>
          <w:iCs w:val="0"/>
          <w:color w:val="000000" w:themeColor="text1"/>
          <w:kern w:val="28"/>
          <w:szCs w:val="52"/>
        </w:rPr>
        <w:t xml:space="preserve"> </w:t>
      </w:r>
      <w:r w:rsidR="003D1CAB" w:rsidRPr="00DA2C34">
        <w:rPr>
          <w:b w:val="0"/>
          <w:bCs w:val="0"/>
          <w:iCs w:val="0"/>
          <w:color w:val="000000" w:themeColor="text1"/>
          <w:kern w:val="28"/>
          <w:szCs w:val="52"/>
        </w:rPr>
        <w:t xml:space="preserve">a </w:t>
      </w:r>
      <w:r w:rsidR="008C5E56">
        <w:rPr>
          <w:b w:val="0"/>
          <w:bCs w:val="0"/>
          <w:iCs w:val="0"/>
          <w:color w:val="000000" w:themeColor="text1"/>
          <w:kern w:val="28"/>
          <w:szCs w:val="52"/>
        </w:rPr>
        <w:t xml:space="preserve">qualification </w:t>
      </w:r>
      <w:r w:rsidR="00BA5408">
        <w:rPr>
          <w:b w:val="0"/>
          <w:bCs w:val="0"/>
          <w:iCs w:val="0"/>
          <w:color w:val="000000" w:themeColor="text1"/>
          <w:kern w:val="28"/>
          <w:szCs w:val="52"/>
        </w:rPr>
        <w:t>at a</w:t>
      </w:r>
      <w:r w:rsidR="00BA5408" w:rsidRPr="00DA2C34">
        <w:rPr>
          <w:b w:val="0"/>
          <w:bCs w:val="0"/>
          <w:iCs w:val="0"/>
          <w:color w:val="000000" w:themeColor="text1"/>
          <w:kern w:val="28"/>
          <w:szCs w:val="52"/>
        </w:rPr>
        <w:t xml:space="preserve"> tertiary institution</w:t>
      </w:r>
      <w:r w:rsidR="00BA5408">
        <w:rPr>
          <w:b w:val="0"/>
          <w:bCs w:val="0"/>
          <w:iCs w:val="0"/>
          <w:color w:val="000000" w:themeColor="text1"/>
          <w:kern w:val="28"/>
          <w:szCs w:val="52"/>
        </w:rPr>
        <w:t xml:space="preserve"> in Australia or in the Pacific region</w:t>
      </w:r>
      <w:r w:rsidR="00BA5408" w:rsidRPr="00DA2C34">
        <w:rPr>
          <w:b w:val="0"/>
          <w:bCs w:val="0"/>
          <w:iCs w:val="0"/>
          <w:color w:val="000000" w:themeColor="text1"/>
          <w:kern w:val="28"/>
          <w:szCs w:val="52"/>
        </w:rPr>
        <w:t>.</w:t>
      </w:r>
    </w:p>
    <w:p w14:paraId="6F9263D5" w14:textId="42573E17" w:rsidR="00AF1603" w:rsidRPr="00DA2C34" w:rsidRDefault="00AF1603" w:rsidP="00CC7FC0">
      <w:pPr>
        <w:pStyle w:val="BodyText"/>
      </w:pPr>
      <w:r w:rsidRPr="00DA2C34">
        <w:t xml:space="preserve">Awards will be offered for commencement in </w:t>
      </w:r>
      <w:r w:rsidR="005647A0">
        <w:t>i</w:t>
      </w:r>
      <w:r w:rsidR="008C5E56">
        <w:t xml:space="preserve">ntake </w:t>
      </w:r>
      <w:r w:rsidR="00BA5408">
        <w:t>2024</w:t>
      </w:r>
      <w:r w:rsidR="00F362B6" w:rsidRPr="00DA2C34">
        <w:t xml:space="preserve"> </w:t>
      </w:r>
      <w:r w:rsidR="00BA5408">
        <w:t xml:space="preserve">for the following: </w:t>
      </w:r>
      <w:r w:rsidRPr="00DA2C34">
        <w:t xml:space="preserve"> </w:t>
      </w:r>
    </w:p>
    <w:p w14:paraId="51BA85E5" w14:textId="77777777" w:rsidR="00E9143D" w:rsidRDefault="00BA5408" w:rsidP="00E9143D">
      <w:pPr>
        <w:spacing w:after="120"/>
        <w:jc w:val="both"/>
        <w:rPr>
          <w:rFonts w:ascii="Arial" w:eastAsia="Arial" w:hAnsi="Arial"/>
        </w:rPr>
      </w:pPr>
      <w:r w:rsidRPr="00A83FF1">
        <w:rPr>
          <w:rFonts w:ascii="Arial" w:eastAsia="Arial" w:hAnsi="Arial"/>
          <w:b/>
        </w:rPr>
        <w:t xml:space="preserve">Australia Awards Scholarships (AAS) </w:t>
      </w:r>
      <w:r w:rsidRPr="00A83FF1">
        <w:rPr>
          <w:rFonts w:ascii="Arial" w:eastAsia="Arial" w:hAnsi="Arial"/>
        </w:rPr>
        <w:t>for undergraduate and postgraduate studies at Australian institutions</w:t>
      </w:r>
      <w:r w:rsidRPr="00BA5408">
        <w:rPr>
          <w:rFonts w:ascii="Arial" w:eastAsia="Arial" w:hAnsi="Arial"/>
        </w:rPr>
        <w:t xml:space="preserve"> </w:t>
      </w:r>
      <w:r w:rsidRPr="00A83FF1">
        <w:rPr>
          <w:rFonts w:ascii="Arial" w:eastAsia="Arial" w:hAnsi="Arial"/>
        </w:rPr>
        <w:t xml:space="preserve">in </w:t>
      </w:r>
      <w:r>
        <w:rPr>
          <w:rFonts w:ascii="Arial" w:eastAsia="Arial" w:hAnsi="Arial"/>
        </w:rPr>
        <w:t xml:space="preserve">the following specialised areas: </w:t>
      </w:r>
    </w:p>
    <w:p w14:paraId="439C3D8C" w14:textId="5BF1FB39" w:rsidR="00E9143D" w:rsidRDefault="00BA5408" w:rsidP="00E9143D">
      <w:pPr>
        <w:pStyle w:val="BodyCopy"/>
        <w:numPr>
          <w:ilvl w:val="0"/>
          <w:numId w:val="23"/>
        </w:numPr>
        <w:spacing w:before="100" w:after="100" w:line="240" w:lineRule="auto"/>
        <w:ind w:left="357" w:hanging="357"/>
        <w:rPr>
          <w:lang w:eastAsia="en-AU"/>
        </w:rPr>
      </w:pPr>
      <w:r w:rsidRPr="00E9143D">
        <w:rPr>
          <w:rFonts w:eastAsia="Arial"/>
        </w:rPr>
        <w:t>Environment</w:t>
      </w:r>
      <w:r w:rsidR="00E9143D">
        <w:rPr>
          <w:lang w:eastAsia="en-AU"/>
        </w:rPr>
        <w:t xml:space="preserve"> </w:t>
      </w:r>
    </w:p>
    <w:p w14:paraId="3F9B3F06" w14:textId="77777777" w:rsidR="00E9143D" w:rsidRDefault="00BA5408" w:rsidP="00E9143D">
      <w:pPr>
        <w:pStyle w:val="BodyCopy"/>
        <w:numPr>
          <w:ilvl w:val="0"/>
          <w:numId w:val="23"/>
        </w:numPr>
        <w:spacing w:before="100" w:after="100" w:line="240" w:lineRule="auto"/>
        <w:ind w:left="357" w:hanging="357"/>
        <w:rPr>
          <w:lang w:eastAsia="en-AU"/>
        </w:rPr>
      </w:pPr>
      <w:r>
        <w:rPr>
          <w:lang w:eastAsia="en-AU"/>
        </w:rPr>
        <w:t>Governance</w:t>
      </w:r>
    </w:p>
    <w:p w14:paraId="5F53DBC0" w14:textId="77777777" w:rsidR="00E9143D" w:rsidRDefault="00BA5408" w:rsidP="00E9143D">
      <w:pPr>
        <w:pStyle w:val="BodyCopy"/>
        <w:numPr>
          <w:ilvl w:val="0"/>
          <w:numId w:val="23"/>
        </w:numPr>
        <w:spacing w:before="100" w:after="100" w:line="240" w:lineRule="auto"/>
        <w:ind w:left="357" w:hanging="357"/>
        <w:rPr>
          <w:lang w:eastAsia="en-AU"/>
        </w:rPr>
      </w:pPr>
      <w:r>
        <w:rPr>
          <w:lang w:eastAsia="en-AU"/>
        </w:rPr>
        <w:t>Infrastructure</w:t>
      </w:r>
    </w:p>
    <w:p w14:paraId="28E65AD6" w14:textId="68C36EFD" w:rsidR="00BA5408" w:rsidRPr="00DA2C34" w:rsidRDefault="00BA5408" w:rsidP="00E9143D">
      <w:pPr>
        <w:pStyle w:val="BodyCopy"/>
        <w:numPr>
          <w:ilvl w:val="0"/>
          <w:numId w:val="23"/>
        </w:numPr>
        <w:spacing w:before="100" w:after="100" w:line="240" w:lineRule="auto"/>
        <w:ind w:left="357" w:hanging="357"/>
        <w:rPr>
          <w:lang w:eastAsia="en-AU"/>
        </w:rPr>
      </w:pPr>
      <w:r>
        <w:rPr>
          <w:lang w:eastAsia="en-AU"/>
        </w:rPr>
        <w:t>Health</w:t>
      </w:r>
    </w:p>
    <w:p w14:paraId="64ADC8C8" w14:textId="77777777" w:rsidR="00BA5408" w:rsidRDefault="00BA5408" w:rsidP="00BA5408">
      <w:pPr>
        <w:spacing w:after="120"/>
        <w:jc w:val="both"/>
        <w:rPr>
          <w:rFonts w:ascii="Arial" w:eastAsia="Arial" w:hAnsi="Arial"/>
        </w:rPr>
      </w:pPr>
      <w:r w:rsidRPr="00675EA9">
        <w:rPr>
          <w:rFonts w:ascii="Arial" w:eastAsia="Arial" w:hAnsi="Arial"/>
          <w:b/>
        </w:rPr>
        <w:t>Australia Awards Pacific Scholarships (AAPS)</w:t>
      </w:r>
      <w:r w:rsidRPr="00675EA9">
        <w:rPr>
          <w:rFonts w:ascii="Arial" w:eastAsia="Arial" w:hAnsi="Arial"/>
        </w:rPr>
        <w:t xml:space="preserve"> for</w:t>
      </w:r>
      <w:r>
        <w:rPr>
          <w:rFonts w:ascii="Arial" w:eastAsia="Arial" w:hAnsi="Arial"/>
        </w:rPr>
        <w:t xml:space="preserve"> the following Fiji National University (FNU) courses: </w:t>
      </w:r>
    </w:p>
    <w:p w14:paraId="5A004A67" w14:textId="77777777" w:rsidR="00BA5408" w:rsidRDefault="00BA5408" w:rsidP="00E9143D">
      <w:pPr>
        <w:pStyle w:val="BodyCopy"/>
        <w:numPr>
          <w:ilvl w:val="0"/>
          <w:numId w:val="23"/>
        </w:numPr>
        <w:spacing w:before="100" w:after="100" w:line="240" w:lineRule="auto"/>
        <w:ind w:left="357" w:hanging="357"/>
        <w:rPr>
          <w:rFonts w:eastAsia="Arial"/>
        </w:rPr>
      </w:pPr>
      <w:r>
        <w:rPr>
          <w:rFonts w:eastAsia="Arial"/>
        </w:rPr>
        <w:t>Diploma in Construction</w:t>
      </w:r>
    </w:p>
    <w:p w14:paraId="69BCE039" w14:textId="65EE9F88" w:rsidR="00BA5408" w:rsidRDefault="00BA5408" w:rsidP="00E9143D">
      <w:pPr>
        <w:pStyle w:val="BodyCopy"/>
        <w:numPr>
          <w:ilvl w:val="0"/>
          <w:numId w:val="23"/>
        </w:numPr>
        <w:spacing w:before="100" w:after="100" w:line="240" w:lineRule="auto"/>
        <w:ind w:left="357" w:hanging="357"/>
        <w:rPr>
          <w:rFonts w:eastAsia="Arial"/>
        </w:rPr>
      </w:pPr>
      <w:r>
        <w:rPr>
          <w:rFonts w:eastAsia="Arial"/>
        </w:rPr>
        <w:t xml:space="preserve">Diploma in Quantity Surveying </w:t>
      </w:r>
    </w:p>
    <w:p w14:paraId="0DF2E2D2" w14:textId="0D2A1139" w:rsidR="00BA5408" w:rsidRDefault="00BA5408" w:rsidP="00E9143D">
      <w:pPr>
        <w:pStyle w:val="BodyCopy"/>
        <w:numPr>
          <w:ilvl w:val="0"/>
          <w:numId w:val="23"/>
        </w:numPr>
        <w:spacing w:before="100" w:after="100" w:line="240" w:lineRule="auto"/>
        <w:ind w:left="357" w:hanging="357"/>
        <w:rPr>
          <w:rFonts w:eastAsia="Arial"/>
        </w:rPr>
      </w:pPr>
      <w:r>
        <w:rPr>
          <w:rFonts w:eastAsia="Arial"/>
        </w:rPr>
        <w:t xml:space="preserve">Diploma in Land Surveying </w:t>
      </w:r>
    </w:p>
    <w:p w14:paraId="68558947" w14:textId="77777777" w:rsidR="00D07455" w:rsidRDefault="00D07455" w:rsidP="00D07455">
      <w:pPr>
        <w:pStyle w:val="BodyCopy"/>
        <w:spacing w:before="100" w:after="100" w:line="240" w:lineRule="auto"/>
        <w:ind w:left="357"/>
        <w:rPr>
          <w:rFonts w:eastAsia="Arial"/>
        </w:rPr>
      </w:pPr>
    </w:p>
    <w:p w14:paraId="3B4087B8" w14:textId="77777777" w:rsidR="00D07455" w:rsidRDefault="00D07455" w:rsidP="00D07455">
      <w:pPr>
        <w:pStyle w:val="BodyCopy"/>
        <w:spacing w:before="100" w:after="100" w:line="240" w:lineRule="auto"/>
        <w:ind w:left="357"/>
        <w:rPr>
          <w:rFonts w:eastAsia="Arial"/>
        </w:rPr>
      </w:pPr>
    </w:p>
    <w:p w14:paraId="21DC335E" w14:textId="34805B6F" w:rsidR="00B0158A" w:rsidRDefault="00E9143D" w:rsidP="00E9143D">
      <w:pPr>
        <w:pStyle w:val="BodyCopy"/>
        <w:numPr>
          <w:ilvl w:val="0"/>
          <w:numId w:val="23"/>
        </w:numPr>
        <w:spacing w:before="100" w:after="100" w:line="240" w:lineRule="auto"/>
        <w:ind w:left="357" w:hanging="357"/>
        <w:rPr>
          <w:rFonts w:eastAsia="Arial"/>
        </w:rPr>
      </w:pPr>
      <w:r>
        <w:rPr>
          <w:rFonts w:eastAsia="Arial"/>
        </w:rPr>
        <w:t>P</w:t>
      </w:r>
      <w:r w:rsidRPr="00675EA9">
        <w:rPr>
          <w:rFonts w:eastAsia="Arial"/>
        </w:rPr>
        <w:t>ostgraduate</w:t>
      </w:r>
      <w:r>
        <w:rPr>
          <w:rFonts w:eastAsia="Arial"/>
        </w:rPr>
        <w:t xml:space="preserve"> Diploma in </w:t>
      </w:r>
      <w:r w:rsidR="00B0158A">
        <w:rPr>
          <w:rFonts w:eastAsia="Arial"/>
        </w:rPr>
        <w:t xml:space="preserve">Advanced Nursing Practice </w:t>
      </w:r>
    </w:p>
    <w:p w14:paraId="094B0441" w14:textId="601147A3" w:rsidR="00BA5408" w:rsidRDefault="00E9143D" w:rsidP="00E9143D">
      <w:pPr>
        <w:pStyle w:val="BodyCopy"/>
        <w:numPr>
          <w:ilvl w:val="0"/>
          <w:numId w:val="23"/>
        </w:numPr>
        <w:spacing w:before="100" w:after="100" w:line="240" w:lineRule="auto"/>
        <w:ind w:left="357" w:hanging="357"/>
        <w:rPr>
          <w:rFonts w:eastAsia="Arial"/>
        </w:rPr>
      </w:pPr>
      <w:r>
        <w:rPr>
          <w:rFonts w:eastAsia="Arial"/>
        </w:rPr>
        <w:t>P</w:t>
      </w:r>
      <w:r w:rsidRPr="00675EA9">
        <w:rPr>
          <w:rFonts w:eastAsia="Arial"/>
        </w:rPr>
        <w:t>ostgraduate</w:t>
      </w:r>
      <w:r>
        <w:rPr>
          <w:rFonts w:eastAsia="Arial"/>
        </w:rPr>
        <w:t xml:space="preserve"> Diploma in </w:t>
      </w:r>
      <w:r w:rsidR="00BA5408">
        <w:rPr>
          <w:rFonts w:eastAsia="Arial"/>
        </w:rPr>
        <w:t xml:space="preserve">Mental Health Nursing </w:t>
      </w:r>
    </w:p>
    <w:p w14:paraId="21FBDEE7" w14:textId="2D01DC81" w:rsidR="00B0158A" w:rsidRPr="00CC6032" w:rsidRDefault="00E9143D" w:rsidP="00E9143D">
      <w:pPr>
        <w:pStyle w:val="BodyCopy"/>
        <w:numPr>
          <w:ilvl w:val="0"/>
          <w:numId w:val="23"/>
        </w:numPr>
        <w:spacing w:before="100" w:after="100" w:line="240" w:lineRule="auto"/>
        <w:ind w:left="357" w:hanging="357"/>
        <w:rPr>
          <w:rFonts w:eastAsia="Arial"/>
        </w:rPr>
      </w:pPr>
      <w:r>
        <w:rPr>
          <w:rFonts w:eastAsia="Arial"/>
        </w:rPr>
        <w:t>P</w:t>
      </w:r>
      <w:r w:rsidRPr="00675EA9">
        <w:rPr>
          <w:rFonts w:eastAsia="Arial"/>
        </w:rPr>
        <w:t>ostgraduate</w:t>
      </w:r>
      <w:r>
        <w:rPr>
          <w:rFonts w:eastAsia="Arial"/>
        </w:rPr>
        <w:t xml:space="preserve"> Diploma in </w:t>
      </w:r>
      <w:r w:rsidR="00B0158A">
        <w:rPr>
          <w:rFonts w:eastAsia="Arial"/>
        </w:rPr>
        <w:t>Midwifery</w:t>
      </w:r>
    </w:p>
    <w:p w14:paraId="5C6B6D76" w14:textId="2C85BF72" w:rsidR="00BA5408" w:rsidRDefault="00E9143D" w:rsidP="00E9143D">
      <w:pPr>
        <w:pStyle w:val="BodyCopy"/>
        <w:numPr>
          <w:ilvl w:val="0"/>
          <w:numId w:val="23"/>
        </w:numPr>
        <w:spacing w:before="100" w:after="100" w:line="240" w:lineRule="auto"/>
        <w:ind w:left="357" w:hanging="357"/>
        <w:rPr>
          <w:rFonts w:eastAsia="Arial"/>
        </w:rPr>
      </w:pPr>
      <w:r>
        <w:rPr>
          <w:rFonts w:eastAsia="Arial"/>
        </w:rPr>
        <w:t>P</w:t>
      </w:r>
      <w:r w:rsidRPr="00675EA9">
        <w:rPr>
          <w:rFonts w:eastAsia="Arial"/>
        </w:rPr>
        <w:t>ostgraduate</w:t>
      </w:r>
      <w:r>
        <w:rPr>
          <w:rFonts w:eastAsia="Arial"/>
        </w:rPr>
        <w:t xml:space="preserve"> Diploma in </w:t>
      </w:r>
      <w:r w:rsidR="00BA5408">
        <w:rPr>
          <w:rFonts w:eastAsia="Arial"/>
        </w:rPr>
        <w:t>Public Health</w:t>
      </w:r>
    </w:p>
    <w:p w14:paraId="220E4298" w14:textId="6B848446" w:rsidR="00E9143D" w:rsidRDefault="00E9143D" w:rsidP="00E9143D">
      <w:pPr>
        <w:pStyle w:val="BodyCopy"/>
        <w:spacing w:before="100" w:after="100" w:line="240" w:lineRule="auto"/>
        <w:rPr>
          <w:rFonts w:eastAsia="Arial"/>
        </w:rPr>
      </w:pPr>
      <w:r>
        <w:rPr>
          <w:rFonts w:eastAsia="Arial"/>
        </w:rPr>
        <w:t xml:space="preserve">Note: scholarships are not available for PhD studies. </w:t>
      </w:r>
    </w:p>
    <w:p w14:paraId="2BAB8A80" w14:textId="77777777" w:rsidR="00D77DD6" w:rsidRPr="00DD7A27" w:rsidRDefault="00A04DEB" w:rsidP="0005326E">
      <w:pPr>
        <w:pStyle w:val="Heading3"/>
        <w:rPr>
          <w:color w:val="002060"/>
          <w:sz w:val="21"/>
          <w:szCs w:val="21"/>
        </w:rPr>
      </w:pPr>
      <w:r w:rsidRPr="00DD7A27">
        <w:rPr>
          <w:color w:val="002060"/>
          <w:sz w:val="21"/>
          <w:szCs w:val="21"/>
        </w:rPr>
        <w:t xml:space="preserve">Australia </w:t>
      </w:r>
      <w:r w:rsidR="00D77DD6" w:rsidRPr="00DD7A27">
        <w:rPr>
          <w:color w:val="002060"/>
          <w:sz w:val="21"/>
          <w:szCs w:val="21"/>
        </w:rPr>
        <w:t xml:space="preserve">Awards </w:t>
      </w:r>
      <w:r w:rsidR="006F7A86">
        <w:rPr>
          <w:color w:val="002060"/>
          <w:sz w:val="21"/>
          <w:szCs w:val="21"/>
        </w:rPr>
        <w:t>b</w:t>
      </w:r>
      <w:r w:rsidR="00D77DD6" w:rsidRPr="00DD7A27">
        <w:rPr>
          <w:color w:val="002060"/>
          <w:sz w:val="21"/>
          <w:szCs w:val="21"/>
        </w:rPr>
        <w:t>enefits</w:t>
      </w:r>
    </w:p>
    <w:p w14:paraId="6EED1E93" w14:textId="634D209A" w:rsidR="00D77DD6" w:rsidRPr="00DA2C34" w:rsidRDefault="00D77DD6" w:rsidP="00CC7FC0">
      <w:pPr>
        <w:pStyle w:val="BodyText"/>
        <w:spacing w:before="120"/>
        <w:rPr>
          <w:lang w:eastAsia="en-AU"/>
        </w:rPr>
      </w:pPr>
      <w:r w:rsidRPr="00DA2C34">
        <w:rPr>
          <w:lang w:eastAsia="en-AU"/>
        </w:rPr>
        <w:t xml:space="preserve">Australia Awards </w:t>
      </w:r>
      <w:r w:rsidR="006F7A86">
        <w:rPr>
          <w:lang w:eastAsia="en-AU"/>
        </w:rPr>
        <w:t>s</w:t>
      </w:r>
      <w:r w:rsidRPr="00DA2C34">
        <w:rPr>
          <w:lang w:eastAsia="en-AU"/>
        </w:rPr>
        <w:t>cholarsh</w:t>
      </w:r>
      <w:r w:rsidR="00DF6FD5" w:rsidRPr="00DA2C34">
        <w:rPr>
          <w:lang w:eastAsia="en-AU"/>
        </w:rPr>
        <w:t xml:space="preserve">ips are offered for the minimum </w:t>
      </w:r>
      <w:r w:rsidRPr="00DA2C34">
        <w:rPr>
          <w:lang w:eastAsia="en-AU"/>
        </w:rPr>
        <w:t xml:space="preserve">period necessary for the individual to complete the academic program specified by the Australian </w:t>
      </w:r>
      <w:r w:rsidR="00D25796">
        <w:rPr>
          <w:lang w:eastAsia="en-AU"/>
        </w:rPr>
        <w:t xml:space="preserve">or regional </w:t>
      </w:r>
      <w:r w:rsidRPr="00DA2C34">
        <w:rPr>
          <w:lang w:eastAsia="en-AU"/>
        </w:rPr>
        <w:t>education institution, including any preparatory training.</w:t>
      </w:r>
    </w:p>
    <w:p w14:paraId="19BAD196" w14:textId="77777777" w:rsidR="00D77DD6" w:rsidRDefault="0010550B" w:rsidP="001E2779">
      <w:pPr>
        <w:pStyle w:val="BodyText"/>
        <w:spacing w:before="120"/>
        <w:jc w:val="both"/>
        <w:rPr>
          <w:lang w:eastAsia="en-AU"/>
        </w:rPr>
      </w:pPr>
      <w:r w:rsidRPr="00DA2C34">
        <w:rPr>
          <w:lang w:eastAsia="en-AU"/>
        </w:rPr>
        <w:t>Scholarship recipients will receive the following</w:t>
      </w:r>
      <w:r w:rsidR="00D77DD6" w:rsidRPr="00DA2C34">
        <w:rPr>
          <w:lang w:eastAsia="en-AU"/>
        </w:rPr>
        <w:t>:</w:t>
      </w:r>
    </w:p>
    <w:p w14:paraId="2F07156D" w14:textId="4381174B" w:rsidR="00634441" w:rsidRPr="00DA2C34" w:rsidRDefault="00634441" w:rsidP="003C3B5C">
      <w:pPr>
        <w:pStyle w:val="BodyCopy"/>
        <w:numPr>
          <w:ilvl w:val="0"/>
          <w:numId w:val="23"/>
        </w:numPr>
        <w:spacing w:before="120" w:after="120" w:line="240" w:lineRule="auto"/>
        <w:ind w:left="360"/>
        <w:rPr>
          <w:lang w:eastAsia="en-AU"/>
        </w:rPr>
      </w:pPr>
      <w:r>
        <w:rPr>
          <w:lang w:eastAsia="en-AU"/>
        </w:rPr>
        <w:t>return air travel</w:t>
      </w:r>
      <w:r w:rsidR="00E70D36">
        <w:rPr>
          <w:lang w:eastAsia="en-AU"/>
        </w:rPr>
        <w:t xml:space="preserve"> (AAS only) </w:t>
      </w:r>
    </w:p>
    <w:p w14:paraId="3DCDB756" w14:textId="77777777" w:rsidR="00634441" w:rsidRDefault="00896156" w:rsidP="003C3B5C">
      <w:pPr>
        <w:pStyle w:val="BodyCopy"/>
        <w:numPr>
          <w:ilvl w:val="0"/>
          <w:numId w:val="23"/>
        </w:numPr>
        <w:spacing w:before="120" w:after="120" w:line="240" w:lineRule="auto"/>
        <w:ind w:left="360"/>
        <w:rPr>
          <w:lang w:eastAsia="en-AU"/>
        </w:rPr>
      </w:pPr>
      <w:r>
        <w:rPr>
          <w:lang w:eastAsia="en-AU"/>
        </w:rPr>
        <w:t>a one-</w:t>
      </w:r>
      <w:r w:rsidR="00634441">
        <w:rPr>
          <w:lang w:eastAsia="en-AU"/>
        </w:rPr>
        <w:t xml:space="preserve">off establishment allowance on arrival </w:t>
      </w:r>
    </w:p>
    <w:p w14:paraId="17FF35B0" w14:textId="77777777" w:rsidR="00634441" w:rsidRDefault="00634441" w:rsidP="003C3B5C">
      <w:pPr>
        <w:pStyle w:val="BodyCopy"/>
        <w:numPr>
          <w:ilvl w:val="0"/>
          <w:numId w:val="23"/>
        </w:numPr>
        <w:spacing w:before="120" w:after="120" w:line="240" w:lineRule="auto"/>
        <w:ind w:left="360"/>
        <w:rPr>
          <w:lang w:eastAsia="en-AU"/>
        </w:rPr>
      </w:pPr>
      <w:r>
        <w:rPr>
          <w:lang w:eastAsia="en-AU"/>
        </w:rPr>
        <w:t>full tuition fees</w:t>
      </w:r>
    </w:p>
    <w:p w14:paraId="34BB5371" w14:textId="77777777" w:rsidR="00634441" w:rsidRDefault="00634441" w:rsidP="003C3B5C">
      <w:pPr>
        <w:pStyle w:val="BodyCopy"/>
        <w:numPr>
          <w:ilvl w:val="0"/>
          <w:numId w:val="23"/>
        </w:numPr>
        <w:spacing w:before="120" w:after="120" w:line="240" w:lineRule="auto"/>
        <w:ind w:left="360"/>
        <w:rPr>
          <w:lang w:eastAsia="en-AU"/>
        </w:rPr>
      </w:pPr>
      <w:r>
        <w:rPr>
          <w:lang w:eastAsia="en-AU"/>
        </w:rPr>
        <w:t xml:space="preserve">contribution to living </w:t>
      </w:r>
      <w:proofErr w:type="gramStart"/>
      <w:r>
        <w:rPr>
          <w:lang w:eastAsia="en-AU"/>
        </w:rPr>
        <w:t>expenses</w:t>
      </w:r>
      <w:proofErr w:type="gramEnd"/>
    </w:p>
    <w:p w14:paraId="117CD9DD" w14:textId="77777777" w:rsidR="00634441" w:rsidRDefault="00634441" w:rsidP="003C3B5C">
      <w:pPr>
        <w:pStyle w:val="BodyCopy"/>
        <w:numPr>
          <w:ilvl w:val="0"/>
          <w:numId w:val="23"/>
        </w:numPr>
        <w:spacing w:before="120" w:after="120" w:line="240" w:lineRule="auto"/>
        <w:ind w:left="360"/>
        <w:rPr>
          <w:lang w:eastAsia="en-AU"/>
        </w:rPr>
      </w:pPr>
      <w:r>
        <w:rPr>
          <w:lang w:eastAsia="en-AU"/>
        </w:rPr>
        <w:t>introductory academic program</w:t>
      </w:r>
    </w:p>
    <w:p w14:paraId="00C9260D" w14:textId="2B26DC65" w:rsidR="00E70D36" w:rsidRDefault="00E70D36" w:rsidP="00E70D36">
      <w:pPr>
        <w:pStyle w:val="BodyCopy"/>
        <w:numPr>
          <w:ilvl w:val="0"/>
          <w:numId w:val="23"/>
        </w:numPr>
        <w:spacing w:before="120" w:after="120" w:line="240" w:lineRule="auto"/>
        <w:ind w:left="360"/>
        <w:rPr>
          <w:lang w:eastAsia="en-AU"/>
        </w:rPr>
      </w:pPr>
      <w:r>
        <w:rPr>
          <w:lang w:eastAsia="en-AU"/>
        </w:rPr>
        <w:t>medical insurance (AAPS) OR Overseas Student Health Cover (AAS) for the duration of the scholarship</w:t>
      </w:r>
    </w:p>
    <w:p w14:paraId="18469F0A" w14:textId="77777777" w:rsidR="00634441" w:rsidRDefault="00634441" w:rsidP="003C3B5C">
      <w:pPr>
        <w:pStyle w:val="BodyCopy"/>
        <w:numPr>
          <w:ilvl w:val="0"/>
          <w:numId w:val="23"/>
        </w:numPr>
        <w:spacing w:before="120" w:after="120" w:line="240" w:lineRule="auto"/>
        <w:ind w:left="360"/>
        <w:rPr>
          <w:lang w:eastAsia="en-AU"/>
        </w:rPr>
      </w:pPr>
      <w:r>
        <w:rPr>
          <w:lang w:eastAsia="en-AU"/>
        </w:rPr>
        <w:t>supplementary academic support</w:t>
      </w:r>
      <w:r w:rsidR="006F7A86">
        <w:rPr>
          <w:lang w:eastAsia="en-AU"/>
        </w:rPr>
        <w:t>,</w:t>
      </w:r>
      <w:r>
        <w:rPr>
          <w:lang w:eastAsia="en-AU"/>
        </w:rPr>
        <w:t xml:space="preserve"> </w:t>
      </w:r>
    </w:p>
    <w:p w14:paraId="1E2AE340" w14:textId="5CC3B3CA" w:rsidR="00333FE6" w:rsidRDefault="00634441" w:rsidP="00EE678F">
      <w:pPr>
        <w:pStyle w:val="BodyCopy"/>
        <w:numPr>
          <w:ilvl w:val="0"/>
          <w:numId w:val="23"/>
        </w:numPr>
        <w:spacing w:before="120" w:after="120" w:line="240" w:lineRule="auto"/>
        <w:ind w:left="360"/>
        <w:rPr>
          <w:lang w:eastAsia="en-AU"/>
        </w:rPr>
      </w:pPr>
      <w:r>
        <w:rPr>
          <w:lang w:eastAsia="en-AU"/>
        </w:rPr>
        <w:t>fieldwork allowance for research students and masters by coursework which has a compulsory fieldwork component</w:t>
      </w:r>
      <w:r w:rsidR="00E70D36">
        <w:rPr>
          <w:lang w:eastAsia="en-AU"/>
        </w:rPr>
        <w:t xml:space="preserve"> (AAS only)</w:t>
      </w:r>
    </w:p>
    <w:p w14:paraId="517D01FC" w14:textId="77777777" w:rsidR="00E9143D" w:rsidRDefault="00E9143D" w:rsidP="00B0158A">
      <w:pPr>
        <w:pStyle w:val="Heading3"/>
        <w:rPr>
          <w:color w:val="002060"/>
          <w:sz w:val="21"/>
          <w:szCs w:val="21"/>
        </w:rPr>
      </w:pPr>
      <w:r>
        <w:rPr>
          <w:color w:val="002060"/>
          <w:sz w:val="21"/>
          <w:szCs w:val="21"/>
        </w:rPr>
        <w:t>Commencement of study</w:t>
      </w:r>
    </w:p>
    <w:p w14:paraId="5FF26FDD" w14:textId="4F4F86E0" w:rsidR="00E9143D" w:rsidRDefault="00E9143D" w:rsidP="00E9143D">
      <w:pPr>
        <w:pStyle w:val="BodyText"/>
        <w:spacing w:before="120"/>
        <w:rPr>
          <w:lang w:eastAsia="en-AU"/>
        </w:rPr>
      </w:pPr>
      <w:r w:rsidRPr="00821D44">
        <w:rPr>
          <w:lang w:eastAsia="en-AU"/>
        </w:rPr>
        <w:t xml:space="preserve">All scholarships must be taken up in the year for which they are awarded. Should an awardee not be able to commence study </w:t>
      </w:r>
      <w:r>
        <w:rPr>
          <w:lang w:eastAsia="en-AU"/>
        </w:rPr>
        <w:t xml:space="preserve">in 2024, </w:t>
      </w:r>
      <w:r w:rsidRPr="00821D44">
        <w:rPr>
          <w:lang w:eastAsia="en-AU"/>
        </w:rPr>
        <w:t xml:space="preserve">the scholarship </w:t>
      </w:r>
      <w:r>
        <w:rPr>
          <w:lang w:eastAsia="en-AU"/>
        </w:rPr>
        <w:t>may</w:t>
      </w:r>
      <w:r w:rsidRPr="00821D44">
        <w:rPr>
          <w:lang w:eastAsia="en-AU"/>
        </w:rPr>
        <w:t xml:space="preserve"> be </w:t>
      </w:r>
      <w:r>
        <w:rPr>
          <w:lang w:eastAsia="en-AU"/>
        </w:rPr>
        <w:t>withdrawn</w:t>
      </w:r>
      <w:r w:rsidRPr="00821D44">
        <w:rPr>
          <w:lang w:eastAsia="en-AU"/>
        </w:rPr>
        <w:t>.</w:t>
      </w:r>
    </w:p>
    <w:p w14:paraId="40FE3DDD" w14:textId="43C1F943" w:rsidR="00B0158A" w:rsidRPr="00DD7A27" w:rsidRDefault="00B0158A" w:rsidP="00B0158A">
      <w:pPr>
        <w:pStyle w:val="Heading3"/>
        <w:rPr>
          <w:color w:val="002060"/>
          <w:sz w:val="21"/>
          <w:szCs w:val="21"/>
        </w:rPr>
      </w:pPr>
      <w:r>
        <w:rPr>
          <w:color w:val="002060"/>
          <w:sz w:val="21"/>
          <w:szCs w:val="21"/>
        </w:rPr>
        <w:t>Application d</w:t>
      </w:r>
      <w:r w:rsidRPr="00DD7A27">
        <w:rPr>
          <w:color w:val="002060"/>
          <w:sz w:val="21"/>
          <w:szCs w:val="21"/>
        </w:rPr>
        <w:t xml:space="preserve">ates </w:t>
      </w:r>
    </w:p>
    <w:p w14:paraId="74981462" w14:textId="4411C1B6" w:rsidR="00B0158A" w:rsidRPr="008C5E56" w:rsidRDefault="00B0158A" w:rsidP="00B0158A">
      <w:pPr>
        <w:pStyle w:val="Heading3"/>
        <w:spacing w:before="0" w:after="0" w:line="240" w:lineRule="auto"/>
        <w:jc w:val="both"/>
        <w:rPr>
          <w:rFonts w:eastAsiaTheme="minorHAnsi" w:cs="Arial"/>
          <w:b w:val="0"/>
          <w:bCs w:val="0"/>
          <w:color w:val="000000"/>
          <w:spacing w:val="0"/>
        </w:rPr>
      </w:pPr>
      <w:r w:rsidRPr="00796623">
        <w:rPr>
          <w:b w:val="0"/>
          <w:color w:val="auto"/>
          <w:sz w:val="22"/>
          <w:szCs w:val="22"/>
        </w:rPr>
        <w:t>F</w:t>
      </w:r>
      <w:r w:rsidRPr="00796623">
        <w:rPr>
          <w:b w:val="0"/>
          <w:color w:val="auto"/>
        </w:rPr>
        <w:t>or study commencing in</w:t>
      </w:r>
      <w:r w:rsidRPr="0072110F">
        <w:rPr>
          <w:color w:val="auto"/>
        </w:rPr>
        <w:t xml:space="preserve"> </w:t>
      </w:r>
      <w:r>
        <w:rPr>
          <w:rFonts w:eastAsiaTheme="minorHAnsi" w:cs="Arial"/>
          <w:b w:val="0"/>
          <w:bCs w:val="0"/>
          <w:color w:val="000000"/>
          <w:spacing w:val="0"/>
        </w:rPr>
        <w:t>2024:</w:t>
      </w:r>
    </w:p>
    <w:p w14:paraId="0952F049" w14:textId="77777777" w:rsidR="00B0158A" w:rsidRPr="00292267" w:rsidRDefault="00B0158A" w:rsidP="00B0158A">
      <w:pPr>
        <w:pStyle w:val="BodyCopy"/>
        <w:tabs>
          <w:tab w:val="left" w:pos="1560"/>
        </w:tabs>
        <w:spacing w:before="60" w:after="0" w:line="240" w:lineRule="auto"/>
        <w:jc w:val="both"/>
        <w:rPr>
          <w:color w:val="auto"/>
        </w:rPr>
      </w:pPr>
      <w:r w:rsidRPr="00292267">
        <w:rPr>
          <w:color w:val="auto"/>
        </w:rPr>
        <w:t>Opening date: 1 February 202</w:t>
      </w:r>
      <w:r>
        <w:rPr>
          <w:color w:val="auto"/>
        </w:rPr>
        <w:t>3</w:t>
      </w:r>
      <w:r w:rsidRPr="00292267">
        <w:rPr>
          <w:color w:val="auto"/>
        </w:rPr>
        <w:tab/>
      </w:r>
    </w:p>
    <w:p w14:paraId="4DD8DD96" w14:textId="165DB18A" w:rsidR="00B0158A" w:rsidRPr="0072110F" w:rsidRDefault="00B0158A" w:rsidP="00B0158A">
      <w:pPr>
        <w:pStyle w:val="BodyCopy"/>
        <w:tabs>
          <w:tab w:val="left" w:pos="1560"/>
        </w:tabs>
        <w:spacing w:before="60" w:after="0" w:line="240" w:lineRule="auto"/>
        <w:jc w:val="both"/>
        <w:rPr>
          <w:b/>
          <w:color w:val="auto"/>
        </w:rPr>
      </w:pPr>
      <w:r w:rsidRPr="002025BC">
        <w:rPr>
          <w:color w:val="auto"/>
        </w:rPr>
        <w:t>Closing date: 1 May 2023 (</w:t>
      </w:r>
      <w:r w:rsidRPr="002025BC">
        <w:t>11:59PM AEST)</w:t>
      </w:r>
    </w:p>
    <w:p w14:paraId="13B99EC2" w14:textId="77777777" w:rsidR="00B0158A" w:rsidRPr="00DA2C34" w:rsidRDefault="00B0158A" w:rsidP="00B0158A">
      <w:pPr>
        <w:pStyle w:val="BodyCopy"/>
        <w:spacing w:before="120" w:after="120"/>
        <w:rPr>
          <w:color w:val="000000"/>
          <w:lang w:eastAsia="en-AU"/>
        </w:rPr>
      </w:pPr>
      <w:r w:rsidRPr="00DA2C34">
        <w:rPr>
          <w:color w:val="000000"/>
          <w:lang w:eastAsia="en-AU"/>
        </w:rPr>
        <w:t xml:space="preserve">Applications </w:t>
      </w:r>
      <w:r>
        <w:rPr>
          <w:color w:val="000000"/>
          <w:lang w:eastAsia="en-AU"/>
        </w:rPr>
        <w:t>and/or</w:t>
      </w:r>
      <w:r w:rsidRPr="00DA2C34">
        <w:rPr>
          <w:color w:val="000000"/>
          <w:lang w:eastAsia="en-AU"/>
        </w:rPr>
        <w:t xml:space="preserve"> supporting documents received after the closing date will not be considered. </w:t>
      </w:r>
    </w:p>
    <w:p w14:paraId="05A16961" w14:textId="28B9167E" w:rsidR="00B0158A" w:rsidRPr="00B0158A" w:rsidRDefault="00B0158A" w:rsidP="00B0158A">
      <w:pPr>
        <w:pStyle w:val="Heading2"/>
        <w:spacing w:after="240" w:line="240" w:lineRule="auto"/>
        <w:rPr>
          <w:sz w:val="24"/>
          <w:szCs w:val="24"/>
          <w:u w:val="single"/>
        </w:rPr>
      </w:pPr>
      <w:r w:rsidRPr="00B0158A">
        <w:rPr>
          <w:sz w:val="24"/>
          <w:szCs w:val="24"/>
          <w:u w:val="single"/>
        </w:rPr>
        <w:lastRenderedPageBreak/>
        <w:t>Australia Awards Scholarships (AAS)</w:t>
      </w:r>
    </w:p>
    <w:p w14:paraId="5326E3D7" w14:textId="03841CAE" w:rsidR="00B0158A" w:rsidRDefault="00B0158A" w:rsidP="00C02C5D">
      <w:pPr>
        <w:pStyle w:val="Heading4"/>
        <w:spacing w:before="284"/>
        <w:rPr>
          <w:color w:val="002060"/>
          <w:sz w:val="21"/>
          <w:szCs w:val="21"/>
        </w:rPr>
      </w:pPr>
      <w:r>
        <w:rPr>
          <w:color w:val="002060"/>
          <w:sz w:val="21"/>
          <w:szCs w:val="21"/>
        </w:rPr>
        <w:t>AAS Priority fields of study</w:t>
      </w:r>
    </w:p>
    <w:p w14:paraId="58FA1295" w14:textId="6573D78E" w:rsidR="00B0158A" w:rsidRPr="00AC5021" w:rsidRDefault="00B0158A" w:rsidP="00B0158A">
      <w:pPr>
        <w:pStyle w:val="BodyText"/>
        <w:spacing w:before="120"/>
        <w:rPr>
          <w:b/>
          <w:bCs/>
          <w:lang w:eastAsia="en-AU"/>
        </w:rPr>
      </w:pPr>
      <w:r w:rsidRPr="00AC5021">
        <w:rPr>
          <w:b/>
          <w:bCs/>
          <w:lang w:eastAsia="en-AU"/>
        </w:rPr>
        <w:t xml:space="preserve">Environment: </w:t>
      </w:r>
      <w:r w:rsidR="00EF00D8" w:rsidRPr="00AC5021">
        <w:rPr>
          <w:lang w:eastAsia="en-AU"/>
        </w:rPr>
        <w:t>Agriculture</w:t>
      </w:r>
      <w:r w:rsidR="00AC4C0E" w:rsidRPr="00AC5021">
        <w:rPr>
          <w:lang w:eastAsia="en-AU"/>
        </w:rPr>
        <w:t>*</w:t>
      </w:r>
      <w:r w:rsidR="00EF00D8" w:rsidRPr="00AC5021">
        <w:rPr>
          <w:lang w:eastAsia="en-AU"/>
        </w:rPr>
        <w:t>, Agroeconomics</w:t>
      </w:r>
      <w:r w:rsidR="00AC4C0E" w:rsidRPr="00AC5021">
        <w:rPr>
          <w:lang w:eastAsia="en-AU"/>
        </w:rPr>
        <w:t>*</w:t>
      </w:r>
      <w:r w:rsidR="00EF00D8" w:rsidRPr="00AC5021">
        <w:rPr>
          <w:lang w:eastAsia="en-AU"/>
        </w:rPr>
        <w:t xml:space="preserve">, Agro-security, </w:t>
      </w:r>
      <w:proofErr w:type="gramStart"/>
      <w:r w:rsidR="00EF00D8" w:rsidRPr="00AC5021">
        <w:rPr>
          <w:lang w:eastAsia="en-AU"/>
        </w:rPr>
        <w:t>Bio-</w:t>
      </w:r>
      <w:r w:rsidR="00CA0F73" w:rsidRPr="00AC5021">
        <w:rPr>
          <w:lang w:eastAsia="en-AU"/>
        </w:rPr>
        <w:t>security</w:t>
      </w:r>
      <w:proofErr w:type="gramEnd"/>
      <w:r w:rsidR="00EF00D8" w:rsidRPr="00AC5021">
        <w:rPr>
          <w:lang w:eastAsia="en-AU"/>
        </w:rPr>
        <w:t>, Green Recovery, Disaster Risk Reduction</w:t>
      </w:r>
      <w:r w:rsidR="00CA0F73" w:rsidRPr="00AC5021">
        <w:rPr>
          <w:lang w:eastAsia="en-AU"/>
        </w:rPr>
        <w:t xml:space="preserve"> &amp; Recovery</w:t>
      </w:r>
      <w:r w:rsidR="00EF00D8" w:rsidRPr="00AC5021">
        <w:rPr>
          <w:lang w:eastAsia="en-AU"/>
        </w:rPr>
        <w:t xml:space="preserve">, </w:t>
      </w:r>
      <w:r w:rsidR="00CA0F73" w:rsidRPr="00AC5021">
        <w:rPr>
          <w:lang w:eastAsia="en-AU"/>
        </w:rPr>
        <w:t>Energy Systems &amp; Renewable Energy, Environment &amp; Resource Economics, Food Science, Security &amp; Technology</w:t>
      </w:r>
      <w:r w:rsidR="00AC4C0E" w:rsidRPr="00AC5021">
        <w:rPr>
          <w:lang w:eastAsia="en-AU"/>
        </w:rPr>
        <w:t>*</w:t>
      </w:r>
      <w:r w:rsidR="00CA0F73" w:rsidRPr="00AC5021">
        <w:rPr>
          <w:lang w:eastAsia="en-AU"/>
        </w:rPr>
        <w:t>, Seismology, Waste Management, Water Resource Management, Meteorology.</w:t>
      </w:r>
      <w:r w:rsidR="00CA0F73" w:rsidRPr="00AC5021">
        <w:rPr>
          <w:b/>
          <w:bCs/>
          <w:lang w:eastAsia="en-AU"/>
        </w:rPr>
        <w:t xml:space="preserve"> </w:t>
      </w:r>
    </w:p>
    <w:p w14:paraId="7BD02D17" w14:textId="3F02D539" w:rsidR="00B0158A" w:rsidRDefault="00B0158A" w:rsidP="00B0158A">
      <w:pPr>
        <w:pStyle w:val="BodyText"/>
        <w:spacing w:before="120"/>
        <w:rPr>
          <w:b/>
          <w:bCs/>
          <w:spacing w:val="4"/>
          <w:lang w:eastAsia="en-AU"/>
        </w:rPr>
      </w:pPr>
      <w:r>
        <w:rPr>
          <w:b/>
          <w:bCs/>
          <w:spacing w:val="4"/>
          <w:lang w:eastAsia="en-AU"/>
        </w:rPr>
        <w:t xml:space="preserve">Governance: </w:t>
      </w:r>
      <w:r w:rsidR="00CA0F73" w:rsidRPr="00CA0F73">
        <w:rPr>
          <w:spacing w:val="4"/>
          <w:lang w:eastAsia="en-AU"/>
        </w:rPr>
        <w:t>Criminology, Cybersecurity</w:t>
      </w:r>
      <w:r w:rsidR="00AC4C0E">
        <w:rPr>
          <w:spacing w:val="4"/>
          <w:lang w:eastAsia="en-AU"/>
        </w:rPr>
        <w:t>*</w:t>
      </w:r>
      <w:r w:rsidR="00CA0F73" w:rsidRPr="00CA0F73">
        <w:rPr>
          <w:spacing w:val="4"/>
          <w:lang w:eastAsia="en-AU"/>
        </w:rPr>
        <w:t>, Digital Design, Innovation and Marketing, Economic Reform, Econometrics, Geographic Information Systems</w:t>
      </w:r>
      <w:r w:rsidR="00AC4C0E">
        <w:rPr>
          <w:spacing w:val="4"/>
          <w:lang w:eastAsia="en-AU"/>
        </w:rPr>
        <w:t>*</w:t>
      </w:r>
      <w:r w:rsidR="00CA0F73" w:rsidRPr="00CA0F73">
        <w:rPr>
          <w:spacing w:val="4"/>
          <w:lang w:eastAsia="en-AU"/>
        </w:rPr>
        <w:t xml:space="preserve">, Governance, Risk </w:t>
      </w:r>
      <w:r w:rsidR="007733E5">
        <w:rPr>
          <w:spacing w:val="4"/>
          <w:lang w:eastAsia="en-AU"/>
        </w:rPr>
        <w:t>M</w:t>
      </w:r>
      <w:r w:rsidR="00CA0F73" w:rsidRPr="00CA0F73">
        <w:rPr>
          <w:spacing w:val="4"/>
          <w:lang w:eastAsia="en-AU"/>
        </w:rPr>
        <w:t xml:space="preserve">anagement &amp; Compliance, Management </w:t>
      </w:r>
      <w:r w:rsidR="007733E5">
        <w:rPr>
          <w:spacing w:val="4"/>
          <w:lang w:eastAsia="en-AU"/>
        </w:rPr>
        <w:t>I</w:t>
      </w:r>
      <w:r w:rsidR="00CA0F73" w:rsidRPr="00CA0F73">
        <w:rPr>
          <w:spacing w:val="4"/>
          <w:lang w:eastAsia="en-AU"/>
        </w:rPr>
        <w:t>nformation Systems</w:t>
      </w:r>
      <w:r w:rsidR="00AC4C0E">
        <w:rPr>
          <w:spacing w:val="4"/>
          <w:lang w:eastAsia="en-AU"/>
        </w:rPr>
        <w:t>*</w:t>
      </w:r>
      <w:r w:rsidR="00CA0F73" w:rsidRPr="00CA0F73">
        <w:rPr>
          <w:spacing w:val="4"/>
          <w:lang w:eastAsia="en-AU"/>
        </w:rPr>
        <w:t xml:space="preserve">, Records &amp; Archives </w:t>
      </w:r>
      <w:r w:rsidR="007733E5">
        <w:rPr>
          <w:spacing w:val="4"/>
          <w:lang w:eastAsia="en-AU"/>
        </w:rPr>
        <w:t>M</w:t>
      </w:r>
      <w:r w:rsidR="00CA0F73" w:rsidRPr="00CA0F73">
        <w:rPr>
          <w:spacing w:val="4"/>
          <w:lang w:eastAsia="en-AU"/>
        </w:rPr>
        <w:t>anagement, Information Technology</w:t>
      </w:r>
      <w:r w:rsidR="00AC4C0E">
        <w:rPr>
          <w:spacing w:val="4"/>
          <w:lang w:eastAsia="en-AU"/>
        </w:rPr>
        <w:t>*</w:t>
      </w:r>
      <w:r w:rsidR="002C6732">
        <w:rPr>
          <w:spacing w:val="4"/>
          <w:lang w:eastAsia="en-AU"/>
        </w:rPr>
        <w:t>.</w:t>
      </w:r>
      <w:r w:rsidR="00CA0F73">
        <w:rPr>
          <w:b/>
          <w:bCs/>
          <w:spacing w:val="4"/>
          <w:lang w:eastAsia="en-AU"/>
        </w:rPr>
        <w:t xml:space="preserve"> </w:t>
      </w:r>
    </w:p>
    <w:p w14:paraId="54026EEA" w14:textId="481F134D" w:rsidR="00B0158A" w:rsidRPr="00AC5021" w:rsidRDefault="00B0158A" w:rsidP="00B0158A">
      <w:pPr>
        <w:pStyle w:val="BodyText"/>
        <w:spacing w:before="120"/>
        <w:rPr>
          <w:b/>
          <w:bCs/>
          <w:lang w:eastAsia="en-AU"/>
        </w:rPr>
      </w:pPr>
      <w:r w:rsidRPr="00AC5021">
        <w:rPr>
          <w:b/>
          <w:bCs/>
          <w:lang w:eastAsia="en-AU"/>
        </w:rPr>
        <w:t xml:space="preserve">Infrastructure:  </w:t>
      </w:r>
      <w:r w:rsidR="00CA0F73" w:rsidRPr="00AC5021">
        <w:rPr>
          <w:lang w:eastAsia="en-AU"/>
        </w:rPr>
        <w:t>Architecture, Building &amp; Construction, Town &amp; Country Planning, Water, Sanitation and Hygiene</w:t>
      </w:r>
      <w:r w:rsidR="002C6732">
        <w:rPr>
          <w:lang w:eastAsia="en-AU"/>
        </w:rPr>
        <w:t>.</w:t>
      </w:r>
      <w:r w:rsidR="00CA0F73" w:rsidRPr="00AC5021">
        <w:rPr>
          <w:b/>
          <w:bCs/>
          <w:lang w:eastAsia="en-AU"/>
        </w:rPr>
        <w:t xml:space="preserve"> </w:t>
      </w:r>
    </w:p>
    <w:p w14:paraId="69C37240" w14:textId="6ABABEE0" w:rsidR="00B0158A" w:rsidRDefault="00B0158A" w:rsidP="00B0158A">
      <w:pPr>
        <w:pStyle w:val="BodyText"/>
        <w:spacing w:before="120"/>
        <w:rPr>
          <w:spacing w:val="4"/>
          <w:lang w:eastAsia="en-AU"/>
        </w:rPr>
      </w:pPr>
      <w:r>
        <w:rPr>
          <w:b/>
          <w:bCs/>
          <w:spacing w:val="4"/>
          <w:lang w:eastAsia="en-AU"/>
        </w:rPr>
        <w:t xml:space="preserve">Health: </w:t>
      </w:r>
      <w:r w:rsidR="00CA0F73" w:rsidRPr="00CA0F73">
        <w:rPr>
          <w:spacing w:val="4"/>
          <w:lang w:eastAsia="en-AU"/>
        </w:rPr>
        <w:t xml:space="preserve">Communicable &amp; Non-Communicable Diseases, Counselling </w:t>
      </w:r>
      <w:r w:rsidR="00CA0F73">
        <w:rPr>
          <w:spacing w:val="4"/>
          <w:lang w:eastAsia="en-AU"/>
        </w:rPr>
        <w:t>&amp;</w:t>
      </w:r>
      <w:r w:rsidR="00CA0F73" w:rsidRPr="00CA0F73">
        <w:rPr>
          <w:spacing w:val="4"/>
          <w:lang w:eastAsia="en-AU"/>
        </w:rPr>
        <w:t xml:space="preserve"> Psychotherapy</w:t>
      </w:r>
      <w:r w:rsidR="00AC4C0E">
        <w:rPr>
          <w:spacing w:val="4"/>
          <w:lang w:eastAsia="en-AU"/>
        </w:rPr>
        <w:t>*</w:t>
      </w:r>
      <w:r w:rsidR="00CA0F73" w:rsidRPr="00CA0F73">
        <w:rPr>
          <w:spacing w:val="4"/>
          <w:lang w:eastAsia="en-AU"/>
        </w:rPr>
        <w:t>, Emergency Planning &amp; Preparedness, Health System Security, Nursing (specialisations)</w:t>
      </w:r>
      <w:r w:rsidR="009D7CD4">
        <w:rPr>
          <w:spacing w:val="4"/>
          <w:lang w:eastAsia="en-AU"/>
        </w:rPr>
        <w:t xml:space="preserve">, </w:t>
      </w:r>
      <w:r w:rsidR="00723ABC" w:rsidRPr="00CA0F73">
        <w:rPr>
          <w:spacing w:val="4"/>
          <w:lang w:eastAsia="en-AU"/>
        </w:rPr>
        <w:t>Psychology &amp; Occupational Therapy</w:t>
      </w:r>
      <w:r w:rsidR="00723ABC">
        <w:rPr>
          <w:spacing w:val="4"/>
          <w:lang w:eastAsia="en-AU"/>
        </w:rPr>
        <w:t>*</w:t>
      </w:r>
      <w:r w:rsidR="00723ABC" w:rsidRPr="00CA0F73">
        <w:rPr>
          <w:spacing w:val="4"/>
          <w:lang w:eastAsia="en-AU"/>
        </w:rPr>
        <w:t xml:space="preserve">, </w:t>
      </w:r>
      <w:r w:rsidR="009D7CD4">
        <w:rPr>
          <w:spacing w:val="4"/>
          <w:lang w:eastAsia="en-AU"/>
        </w:rPr>
        <w:t>Occupational Therapy &amp; Speech Therapy</w:t>
      </w:r>
      <w:r w:rsidR="002C6732">
        <w:rPr>
          <w:spacing w:val="4"/>
          <w:lang w:eastAsia="en-AU"/>
        </w:rPr>
        <w:t>.</w:t>
      </w:r>
    </w:p>
    <w:p w14:paraId="2E1CD5CE" w14:textId="1359A8F0" w:rsidR="00AC4C0E" w:rsidRDefault="00AC4C0E" w:rsidP="00B0158A">
      <w:pPr>
        <w:pStyle w:val="BodyText"/>
        <w:spacing w:before="120"/>
        <w:rPr>
          <w:b/>
          <w:bCs/>
          <w:spacing w:val="4"/>
          <w:lang w:eastAsia="en-AU"/>
        </w:rPr>
      </w:pPr>
      <w:r>
        <w:rPr>
          <w:spacing w:val="4"/>
          <w:lang w:eastAsia="en-AU"/>
        </w:rPr>
        <w:t xml:space="preserve">*All courses considered at undergraduate and postgraduate levels, except for those with an asterisk. These will only be considered at postgraduate level.  </w:t>
      </w:r>
    </w:p>
    <w:p w14:paraId="7B704E13" w14:textId="77777777" w:rsidR="00E9143D" w:rsidRPr="003C15F0" w:rsidRDefault="00E9143D" w:rsidP="00E9143D">
      <w:pPr>
        <w:pStyle w:val="BodyCopy"/>
        <w:spacing w:before="120" w:after="120"/>
        <w:rPr>
          <w:rFonts w:eastAsiaTheme="minorHAnsi" w:cs="Arial"/>
          <w:color w:val="002060"/>
          <w:spacing w:val="0"/>
          <w:kern w:val="0"/>
          <w:szCs w:val="20"/>
        </w:rPr>
      </w:pPr>
      <w:r w:rsidRPr="00E9143D">
        <w:rPr>
          <w:rFonts w:eastAsiaTheme="minorHAnsi" w:cs="Arial"/>
          <w:color w:val="000000"/>
          <w:spacing w:val="0"/>
          <w:kern w:val="0"/>
          <w:szCs w:val="20"/>
        </w:rPr>
        <w:t xml:space="preserve">The governments of Australia and Fiji regularly review these areas of study together and adjust the emphasis of the program. Detailed information on priority areas of study can be found at: </w:t>
      </w:r>
      <w:hyperlink r:id="rId15" w:history="1">
        <w:r w:rsidRPr="00320C72">
          <w:rPr>
            <w:rFonts w:asciiTheme="minorHAnsi" w:hAnsiTheme="minorHAnsi"/>
            <w:b/>
            <w:bCs/>
            <w:color w:val="00759A" w:themeColor="accent1"/>
            <w:lang w:eastAsia="en-AU"/>
          </w:rPr>
          <w:t>www.australiaawardsfijiandtuvalu.org</w:t>
        </w:r>
      </w:hyperlink>
      <w:r w:rsidRPr="00320C72">
        <w:rPr>
          <w:rFonts w:eastAsiaTheme="minorHAnsi" w:cs="Arial"/>
          <w:color w:val="00759A" w:themeColor="accent1"/>
          <w:spacing w:val="0"/>
          <w:kern w:val="0"/>
          <w:szCs w:val="20"/>
        </w:rPr>
        <w:t xml:space="preserve"> </w:t>
      </w:r>
    </w:p>
    <w:p w14:paraId="5ECC554D" w14:textId="2692979D" w:rsidR="00B0158A" w:rsidRDefault="008A26E9" w:rsidP="00B0158A">
      <w:pPr>
        <w:pStyle w:val="BodyText"/>
        <w:spacing w:before="120"/>
        <w:rPr>
          <w:rFonts w:ascii="Arial" w:hAnsi="Arial" w:cs="Arial"/>
          <w:lang w:val="en-US"/>
        </w:rPr>
      </w:pPr>
      <w:r>
        <w:rPr>
          <w:lang w:eastAsia="en-AU"/>
        </w:rPr>
        <w:t>A</w:t>
      </w:r>
      <w:r w:rsidR="00B0158A">
        <w:rPr>
          <w:lang w:eastAsia="en-AU"/>
        </w:rPr>
        <w:t xml:space="preserve">pplications should </w:t>
      </w:r>
      <w:r w:rsidR="00AC5021">
        <w:rPr>
          <w:lang w:eastAsia="en-AU"/>
        </w:rPr>
        <w:t>outline</w:t>
      </w:r>
      <w:r w:rsidR="00B0158A">
        <w:rPr>
          <w:lang w:eastAsia="en-AU"/>
        </w:rPr>
        <w:t xml:space="preserve"> how their priority field of study can contribute to Fiji’s </w:t>
      </w:r>
      <w:r w:rsidR="00B0158A">
        <w:rPr>
          <w:rFonts w:ascii="Arial" w:hAnsi="Arial" w:cs="Arial"/>
          <w:lang w:val="en-US"/>
        </w:rPr>
        <w:t xml:space="preserve">COVID19 Development Response: </w:t>
      </w:r>
      <w:hyperlink r:id="rId16" w:history="1">
        <w:r w:rsidR="00AC5021" w:rsidRPr="00320C72">
          <w:rPr>
            <w:rFonts w:eastAsiaTheme="majorEastAsia" w:cstheme="majorBidi"/>
            <w:b/>
            <w:bCs/>
            <w:color w:val="00759A" w:themeColor="accent1"/>
            <w:spacing w:val="-2"/>
            <w:kern w:val="28"/>
            <w:szCs w:val="52"/>
            <w:lang w:eastAsia="en-AU"/>
          </w:rPr>
          <w:t>https://www.dfat.gov.au/sites/default/files/covid-response-plan-fiji.pdf</w:t>
        </w:r>
      </w:hyperlink>
    </w:p>
    <w:p w14:paraId="5DA46D39" w14:textId="7F39455C" w:rsidR="00EE3B50" w:rsidRPr="00457822" w:rsidRDefault="00B0158A" w:rsidP="00C02C5D">
      <w:pPr>
        <w:pStyle w:val="Heading4"/>
        <w:spacing w:before="284"/>
        <w:rPr>
          <w:color w:val="002060"/>
          <w:sz w:val="21"/>
          <w:szCs w:val="21"/>
        </w:rPr>
      </w:pPr>
      <w:r>
        <w:rPr>
          <w:color w:val="002060"/>
          <w:sz w:val="21"/>
          <w:szCs w:val="21"/>
        </w:rPr>
        <w:t xml:space="preserve">AAS </w:t>
      </w:r>
      <w:r w:rsidR="00D87545" w:rsidRPr="00457822">
        <w:rPr>
          <w:color w:val="002060"/>
          <w:sz w:val="21"/>
          <w:szCs w:val="21"/>
        </w:rPr>
        <w:t xml:space="preserve">Eligibility </w:t>
      </w:r>
      <w:r w:rsidR="006F7A86">
        <w:rPr>
          <w:color w:val="002060"/>
          <w:sz w:val="21"/>
          <w:szCs w:val="21"/>
        </w:rPr>
        <w:t>c</w:t>
      </w:r>
      <w:r w:rsidR="00EE3B50" w:rsidRPr="00457822">
        <w:rPr>
          <w:color w:val="002060"/>
          <w:sz w:val="21"/>
          <w:szCs w:val="21"/>
        </w:rPr>
        <w:t>riteria</w:t>
      </w:r>
    </w:p>
    <w:p w14:paraId="07FF0E7C" w14:textId="1130B620" w:rsidR="008C39FD" w:rsidRPr="00826A28" w:rsidRDefault="00D77DD6" w:rsidP="00826A28">
      <w:pPr>
        <w:pStyle w:val="Bullet"/>
        <w:numPr>
          <w:ilvl w:val="0"/>
          <w:numId w:val="0"/>
        </w:numPr>
        <w:spacing w:before="120" w:after="120"/>
        <w:rPr>
          <w:bCs/>
          <w:color w:val="002060"/>
          <w:lang w:eastAsia="en-AU"/>
        </w:rPr>
      </w:pPr>
      <w:r w:rsidRPr="00DA2C34">
        <w:rPr>
          <w:rFonts w:asciiTheme="minorHAnsi" w:eastAsiaTheme="minorHAnsi" w:hAnsiTheme="minorHAnsi" w:cs="Times New Roman"/>
          <w:color w:val="auto"/>
          <w:spacing w:val="0"/>
          <w:kern w:val="0"/>
          <w:szCs w:val="20"/>
          <w:lang w:eastAsia="en-AU"/>
        </w:rPr>
        <w:t>Australia Awards a</w:t>
      </w:r>
      <w:r w:rsidR="00DF6FD5" w:rsidRPr="00DA2C34">
        <w:rPr>
          <w:rFonts w:asciiTheme="minorHAnsi" w:eastAsiaTheme="minorHAnsi" w:hAnsiTheme="minorHAnsi" w:cs="Times New Roman"/>
          <w:color w:val="auto"/>
          <w:spacing w:val="0"/>
          <w:kern w:val="0"/>
          <w:szCs w:val="20"/>
          <w:lang w:eastAsia="en-AU"/>
        </w:rPr>
        <w:t xml:space="preserve">pplicants must </w:t>
      </w:r>
      <w:r w:rsidR="00C4402E" w:rsidRPr="00DA2C34">
        <w:rPr>
          <w:rFonts w:asciiTheme="minorHAnsi" w:eastAsiaTheme="minorHAnsi" w:hAnsiTheme="minorHAnsi" w:cs="Times New Roman"/>
          <w:color w:val="auto"/>
          <w:spacing w:val="0"/>
          <w:kern w:val="0"/>
          <w:szCs w:val="20"/>
          <w:lang w:eastAsia="en-AU"/>
        </w:rPr>
        <w:t xml:space="preserve">meet all eligibility requirements detailed in the </w:t>
      </w:r>
      <w:r w:rsidR="00F362B6" w:rsidRPr="009C38C5">
        <w:rPr>
          <w:rFonts w:asciiTheme="minorHAnsi" w:eastAsiaTheme="minorHAnsi" w:hAnsiTheme="minorHAnsi" w:cs="Times New Roman"/>
          <w:i/>
          <w:color w:val="auto"/>
          <w:spacing w:val="0"/>
          <w:kern w:val="0"/>
          <w:szCs w:val="20"/>
          <w:lang w:eastAsia="en-AU"/>
        </w:rPr>
        <w:t xml:space="preserve">Australia Awards </w:t>
      </w:r>
      <w:r w:rsidR="00C4402E" w:rsidRPr="009C38C5">
        <w:rPr>
          <w:rFonts w:asciiTheme="minorHAnsi" w:eastAsiaTheme="minorHAnsi" w:hAnsiTheme="minorHAnsi" w:cs="Times New Roman"/>
          <w:i/>
          <w:color w:val="auto"/>
          <w:spacing w:val="0"/>
          <w:kern w:val="0"/>
          <w:szCs w:val="20"/>
          <w:lang w:eastAsia="en-AU"/>
        </w:rPr>
        <w:t>Scholarships</w:t>
      </w:r>
      <w:r w:rsidR="00DF6FD5" w:rsidRPr="009C38C5">
        <w:rPr>
          <w:rFonts w:asciiTheme="minorHAnsi" w:eastAsiaTheme="minorHAnsi" w:hAnsiTheme="minorHAnsi" w:cs="Times New Roman"/>
          <w:i/>
          <w:color w:val="auto"/>
          <w:spacing w:val="0"/>
          <w:kern w:val="0"/>
          <w:szCs w:val="20"/>
          <w:lang w:eastAsia="en-AU"/>
        </w:rPr>
        <w:t xml:space="preserve"> Policy Handbook</w:t>
      </w:r>
      <w:r w:rsidR="00DF6FD5" w:rsidRPr="00DA2C34">
        <w:rPr>
          <w:rFonts w:asciiTheme="minorHAnsi" w:eastAsiaTheme="minorHAnsi" w:hAnsiTheme="minorHAnsi" w:cs="Times New Roman"/>
          <w:color w:val="auto"/>
          <w:spacing w:val="0"/>
          <w:kern w:val="0"/>
          <w:szCs w:val="20"/>
          <w:lang w:eastAsia="en-AU"/>
        </w:rPr>
        <w:t>, available at:</w:t>
      </w:r>
      <w:r w:rsidR="00DF6FD5" w:rsidRPr="00406FB2">
        <w:rPr>
          <w:b/>
          <w:bCs/>
          <w:lang w:eastAsia="en-AU"/>
        </w:rPr>
        <w:t xml:space="preserve"> </w:t>
      </w:r>
      <w:r w:rsidR="00C3350B">
        <w:t xml:space="preserve"> </w:t>
      </w:r>
      <w:hyperlink r:id="rId17" w:history="1">
        <w:r w:rsidR="00320C72" w:rsidRPr="00320C72">
          <w:rPr>
            <w:rStyle w:val="Hyperlink"/>
            <w:color w:val="00759A" w:themeColor="accent1"/>
          </w:rPr>
          <w:t>https://www.dfat.gov.au/sites/default/files/aus-awards-scholarships-policy-handbook.pdf</w:t>
        </w:r>
      </w:hyperlink>
    </w:p>
    <w:p w14:paraId="5EDB584D" w14:textId="4A00B4C7" w:rsidR="00D87545" w:rsidRPr="003C3B5C" w:rsidRDefault="00B0158A" w:rsidP="00D55FB9">
      <w:pPr>
        <w:pStyle w:val="Heading3"/>
        <w:rPr>
          <w:color w:val="288B9F" w:themeColor="background2" w:themeShade="BF"/>
          <w:lang w:eastAsia="en-AU"/>
        </w:rPr>
      </w:pPr>
      <w:r>
        <w:rPr>
          <w:color w:val="288B9F" w:themeColor="background2" w:themeShade="BF"/>
          <w:lang w:eastAsia="en-AU"/>
        </w:rPr>
        <w:t xml:space="preserve">AAS </w:t>
      </w:r>
      <w:r w:rsidR="00A1653F" w:rsidRPr="003C3B5C">
        <w:rPr>
          <w:color w:val="288B9F" w:themeColor="background2" w:themeShade="BF"/>
          <w:lang w:eastAsia="en-AU"/>
        </w:rPr>
        <w:t>Country-s</w:t>
      </w:r>
      <w:r w:rsidR="0024777B">
        <w:rPr>
          <w:color w:val="288B9F" w:themeColor="background2" w:themeShade="BF"/>
          <w:lang w:eastAsia="en-AU"/>
        </w:rPr>
        <w:t xml:space="preserve">pecific </w:t>
      </w:r>
      <w:r w:rsidR="006F7A86">
        <w:rPr>
          <w:color w:val="288B9F" w:themeColor="background2" w:themeShade="BF"/>
          <w:lang w:eastAsia="en-AU"/>
        </w:rPr>
        <w:t>c</w:t>
      </w:r>
      <w:r w:rsidR="00D87545" w:rsidRPr="003C3B5C">
        <w:rPr>
          <w:color w:val="288B9F" w:themeColor="background2" w:themeShade="BF"/>
          <w:lang w:eastAsia="en-AU"/>
        </w:rPr>
        <w:t>onditions</w:t>
      </w:r>
    </w:p>
    <w:p w14:paraId="1FD77716" w14:textId="1414958F" w:rsidR="00DF6B79" w:rsidRPr="00DA2C34" w:rsidRDefault="00D87545" w:rsidP="00DF6B79">
      <w:pPr>
        <w:pStyle w:val="Bullet"/>
        <w:numPr>
          <w:ilvl w:val="0"/>
          <w:numId w:val="0"/>
        </w:numPr>
        <w:rPr>
          <w:lang w:eastAsia="en-AU"/>
        </w:rPr>
      </w:pPr>
      <w:r w:rsidRPr="00DA2C34">
        <w:rPr>
          <w:lang w:eastAsia="en-AU"/>
        </w:rPr>
        <w:t xml:space="preserve">In addition to </w:t>
      </w:r>
      <w:r w:rsidR="009259F8">
        <w:rPr>
          <w:lang w:eastAsia="en-AU"/>
        </w:rPr>
        <w:t>the</w:t>
      </w:r>
      <w:r w:rsidR="009259F8" w:rsidRPr="00DA2C34">
        <w:rPr>
          <w:lang w:eastAsia="en-AU"/>
        </w:rPr>
        <w:t xml:space="preserve"> </w:t>
      </w:r>
      <w:r w:rsidRPr="00DA2C34">
        <w:rPr>
          <w:lang w:eastAsia="en-AU"/>
        </w:rPr>
        <w:t xml:space="preserve">eligibility requirements, candidates from </w:t>
      </w:r>
      <w:r w:rsidR="00DE5FBD">
        <w:rPr>
          <w:lang w:eastAsia="en-AU"/>
        </w:rPr>
        <w:t xml:space="preserve">Fiji </w:t>
      </w:r>
      <w:r w:rsidRPr="00DA2C34">
        <w:rPr>
          <w:lang w:eastAsia="en-AU"/>
        </w:rPr>
        <w:t xml:space="preserve">must </w:t>
      </w:r>
      <w:r w:rsidR="001771B9">
        <w:rPr>
          <w:lang w:eastAsia="en-AU"/>
        </w:rPr>
        <w:t xml:space="preserve">also </w:t>
      </w:r>
      <w:r w:rsidRPr="00DA2C34">
        <w:rPr>
          <w:lang w:eastAsia="en-AU"/>
        </w:rPr>
        <w:t>meet the following conditions:</w:t>
      </w:r>
    </w:p>
    <w:p w14:paraId="6F692AC6" w14:textId="77777777" w:rsidR="00DE5FBD" w:rsidRDefault="00DE5FBD" w:rsidP="00DF1081">
      <w:pPr>
        <w:pStyle w:val="BodyCopy"/>
        <w:numPr>
          <w:ilvl w:val="0"/>
          <w:numId w:val="23"/>
        </w:numPr>
        <w:spacing w:before="100" w:after="100" w:line="240" w:lineRule="auto"/>
        <w:ind w:left="357" w:hanging="357"/>
        <w:rPr>
          <w:lang w:eastAsia="en-AU"/>
        </w:rPr>
      </w:pPr>
      <w:r>
        <w:rPr>
          <w:lang w:eastAsia="en-AU"/>
        </w:rPr>
        <w:t xml:space="preserve">must be residing in Fiji at the time of </w:t>
      </w:r>
      <w:proofErr w:type="gramStart"/>
      <w:r>
        <w:rPr>
          <w:lang w:eastAsia="en-AU"/>
        </w:rPr>
        <w:t>application</w:t>
      </w:r>
      <w:proofErr w:type="gramEnd"/>
    </w:p>
    <w:p w14:paraId="309AD4F5" w14:textId="77777777" w:rsidR="00DE5FBD" w:rsidRDefault="00DE5FBD" w:rsidP="00DF1081">
      <w:pPr>
        <w:pStyle w:val="BodyCopy"/>
        <w:numPr>
          <w:ilvl w:val="0"/>
          <w:numId w:val="23"/>
        </w:numPr>
        <w:spacing w:before="100" w:after="100" w:line="240" w:lineRule="auto"/>
        <w:ind w:left="357" w:hanging="357"/>
        <w:rPr>
          <w:lang w:eastAsia="en-AU"/>
        </w:rPr>
      </w:pPr>
      <w:r>
        <w:rPr>
          <w:lang w:eastAsia="en-AU"/>
        </w:rPr>
        <w:t xml:space="preserve">program of study must </w:t>
      </w:r>
      <w:r w:rsidRPr="00DE5FBD">
        <w:rPr>
          <w:lang w:eastAsia="en-AU"/>
        </w:rPr>
        <w:t>not</w:t>
      </w:r>
      <w:r>
        <w:rPr>
          <w:lang w:eastAsia="en-AU"/>
        </w:rPr>
        <w:t xml:space="preserve"> be available </w:t>
      </w:r>
      <w:proofErr w:type="gramStart"/>
      <w:r>
        <w:rPr>
          <w:lang w:eastAsia="en-AU"/>
        </w:rPr>
        <w:t>locally</w:t>
      </w:r>
      <w:proofErr w:type="gramEnd"/>
    </w:p>
    <w:p w14:paraId="3EE88B8D" w14:textId="54342941" w:rsidR="00DE5FBD" w:rsidRDefault="00DE5FBD" w:rsidP="00DF1081">
      <w:pPr>
        <w:pStyle w:val="BodyCopy"/>
        <w:numPr>
          <w:ilvl w:val="0"/>
          <w:numId w:val="23"/>
        </w:numPr>
        <w:spacing w:before="100" w:after="100" w:line="240" w:lineRule="auto"/>
        <w:ind w:left="357" w:hanging="357"/>
        <w:rPr>
          <w:lang w:eastAsia="en-AU"/>
        </w:rPr>
      </w:pPr>
      <w:r>
        <w:rPr>
          <w:lang w:eastAsia="en-AU"/>
        </w:rPr>
        <w:t xml:space="preserve">must be a minimum of 18 years at the 1 </w:t>
      </w:r>
      <w:r w:rsidR="003349E9">
        <w:rPr>
          <w:lang w:eastAsia="en-AU"/>
        </w:rPr>
        <w:t>Jan</w:t>
      </w:r>
      <w:r>
        <w:rPr>
          <w:lang w:eastAsia="en-AU"/>
        </w:rPr>
        <w:t xml:space="preserve"> 2024</w:t>
      </w:r>
    </w:p>
    <w:p w14:paraId="7A3E842C" w14:textId="77777777" w:rsidR="00DE5FBD" w:rsidRDefault="00DE5FBD" w:rsidP="00DF1081">
      <w:pPr>
        <w:pStyle w:val="BodyCopy"/>
        <w:numPr>
          <w:ilvl w:val="0"/>
          <w:numId w:val="23"/>
        </w:numPr>
        <w:spacing w:before="100" w:after="100" w:line="240" w:lineRule="auto"/>
        <w:ind w:left="357" w:hanging="357"/>
        <w:rPr>
          <w:lang w:eastAsia="en-AU"/>
        </w:rPr>
      </w:pPr>
      <w:r>
        <w:rPr>
          <w:lang w:eastAsia="en-AU"/>
        </w:rPr>
        <w:t xml:space="preserve">must not be serving an existing scholarship </w:t>
      </w:r>
      <w:proofErr w:type="gramStart"/>
      <w:r>
        <w:rPr>
          <w:lang w:eastAsia="en-AU"/>
        </w:rPr>
        <w:t>bond</w:t>
      </w:r>
      <w:proofErr w:type="gramEnd"/>
      <w:r>
        <w:rPr>
          <w:lang w:eastAsia="en-AU"/>
        </w:rPr>
        <w:t xml:space="preserve"> </w:t>
      </w:r>
    </w:p>
    <w:p w14:paraId="4B619806" w14:textId="77777777" w:rsidR="00DE5FBD" w:rsidRDefault="00DE5FBD" w:rsidP="00DF1081">
      <w:pPr>
        <w:pStyle w:val="BodyCopy"/>
        <w:numPr>
          <w:ilvl w:val="0"/>
          <w:numId w:val="23"/>
        </w:numPr>
        <w:spacing w:before="100" w:after="100" w:line="240" w:lineRule="auto"/>
        <w:ind w:left="357" w:hanging="357"/>
        <w:rPr>
          <w:lang w:eastAsia="en-AU"/>
        </w:rPr>
      </w:pPr>
      <w:r>
        <w:rPr>
          <w:lang w:eastAsia="en-AU"/>
        </w:rPr>
        <w:t>m</w:t>
      </w:r>
      <w:r w:rsidRPr="00CA5E02">
        <w:rPr>
          <w:lang w:eastAsia="en-AU"/>
        </w:rPr>
        <w:t>ust be able to meet the institution</w:t>
      </w:r>
      <w:r>
        <w:rPr>
          <w:lang w:eastAsia="en-AU"/>
        </w:rPr>
        <w:t>al</w:t>
      </w:r>
      <w:r w:rsidRPr="00CA5E02">
        <w:rPr>
          <w:lang w:eastAsia="en-AU"/>
        </w:rPr>
        <w:t xml:space="preserve"> entry requirements for the</w:t>
      </w:r>
      <w:r>
        <w:rPr>
          <w:lang w:eastAsia="en-AU"/>
        </w:rPr>
        <w:t>ir proposed</w:t>
      </w:r>
      <w:r w:rsidRPr="00CA5E02">
        <w:rPr>
          <w:lang w:eastAsia="en-AU"/>
        </w:rPr>
        <w:t xml:space="preserve"> </w:t>
      </w:r>
      <w:proofErr w:type="gramStart"/>
      <w:r w:rsidRPr="00CA5E02">
        <w:rPr>
          <w:lang w:eastAsia="en-AU"/>
        </w:rPr>
        <w:t>course</w:t>
      </w:r>
      <w:proofErr w:type="gramEnd"/>
      <w:r w:rsidRPr="00CA5E02">
        <w:rPr>
          <w:lang w:eastAsia="en-AU"/>
        </w:rPr>
        <w:t xml:space="preserve"> </w:t>
      </w:r>
    </w:p>
    <w:p w14:paraId="7A120ABF" w14:textId="77777777" w:rsidR="00DE5FBD" w:rsidRDefault="00DE5FBD" w:rsidP="00DF1081">
      <w:pPr>
        <w:pStyle w:val="BodyCopy"/>
        <w:numPr>
          <w:ilvl w:val="0"/>
          <w:numId w:val="23"/>
        </w:numPr>
        <w:spacing w:before="100" w:after="100" w:line="240" w:lineRule="auto"/>
        <w:ind w:left="357" w:hanging="357"/>
        <w:rPr>
          <w:lang w:eastAsia="en-AU"/>
        </w:rPr>
      </w:pPr>
      <w:r w:rsidRPr="00DE1D43">
        <w:rPr>
          <w:lang w:eastAsia="en-AU"/>
        </w:rPr>
        <w:t xml:space="preserve">maximum duration for a </w:t>
      </w:r>
      <w:proofErr w:type="gramStart"/>
      <w:r w:rsidRPr="00DE1D43">
        <w:rPr>
          <w:lang w:eastAsia="en-AU"/>
        </w:rPr>
        <w:t>Bachelor</w:t>
      </w:r>
      <w:proofErr w:type="gramEnd"/>
      <w:r w:rsidRPr="00DE1D43">
        <w:rPr>
          <w:lang w:eastAsia="en-AU"/>
        </w:rPr>
        <w:t xml:space="preserve"> degree is four years </w:t>
      </w:r>
      <w:r>
        <w:rPr>
          <w:lang w:eastAsia="en-AU"/>
        </w:rPr>
        <w:t xml:space="preserve">and </w:t>
      </w:r>
      <w:r w:rsidRPr="00DE1D43">
        <w:rPr>
          <w:lang w:eastAsia="en-AU"/>
        </w:rPr>
        <w:t xml:space="preserve">Master’s degree program is two years </w:t>
      </w:r>
    </w:p>
    <w:p w14:paraId="21334929" w14:textId="77777777" w:rsidR="00DE5FBD" w:rsidRPr="002025BC" w:rsidRDefault="00DE5FBD" w:rsidP="00DF1081">
      <w:pPr>
        <w:pStyle w:val="BodyCopy"/>
        <w:numPr>
          <w:ilvl w:val="0"/>
          <w:numId w:val="23"/>
        </w:numPr>
        <w:spacing w:before="100" w:after="100" w:line="240" w:lineRule="auto"/>
        <w:ind w:left="357" w:hanging="357"/>
        <w:rPr>
          <w:lang w:eastAsia="en-AU"/>
        </w:rPr>
      </w:pPr>
      <w:r w:rsidRPr="002025BC">
        <w:rPr>
          <w:lang w:eastAsia="en-AU"/>
        </w:rPr>
        <w:t xml:space="preserve">not hold an equivalent or higher qualification. Proposed course must be higher than current </w:t>
      </w:r>
      <w:proofErr w:type="gramStart"/>
      <w:r w:rsidRPr="002025BC">
        <w:rPr>
          <w:lang w:eastAsia="en-AU"/>
        </w:rPr>
        <w:t>qualification</w:t>
      </w:r>
      <w:proofErr w:type="gramEnd"/>
    </w:p>
    <w:p w14:paraId="478A6277" w14:textId="24D3109B" w:rsidR="00DE5FBD" w:rsidRDefault="00DE5FBD" w:rsidP="00DF1081">
      <w:pPr>
        <w:pStyle w:val="BodyCopy"/>
        <w:numPr>
          <w:ilvl w:val="0"/>
          <w:numId w:val="23"/>
        </w:numPr>
        <w:spacing w:before="100" w:after="100" w:line="240" w:lineRule="auto"/>
        <w:ind w:left="357" w:hanging="357"/>
        <w:rPr>
          <w:lang w:eastAsia="en-AU"/>
        </w:rPr>
      </w:pPr>
      <w:r>
        <w:rPr>
          <w:lang w:eastAsia="en-AU"/>
        </w:rPr>
        <w:t xml:space="preserve">civil servants are strongly encouraged to seek approval from their Permanent Secretary, in accordance with the Civil Service’s Learning and Development guidelines. </w:t>
      </w:r>
    </w:p>
    <w:p w14:paraId="7287184F" w14:textId="77777777" w:rsidR="00DE5FBD" w:rsidRPr="00DE5FBD" w:rsidRDefault="00DE5FBD" w:rsidP="00DE5FBD">
      <w:pPr>
        <w:pStyle w:val="Bullet"/>
        <w:numPr>
          <w:ilvl w:val="0"/>
          <w:numId w:val="0"/>
        </w:numPr>
        <w:jc w:val="both"/>
        <w:rPr>
          <w:b/>
          <w:lang w:eastAsia="en-AU"/>
        </w:rPr>
      </w:pPr>
      <w:r w:rsidRPr="00DE5FBD">
        <w:rPr>
          <w:b/>
          <w:lang w:eastAsia="en-AU"/>
        </w:rPr>
        <w:t>Undergraduate applicants must:</w:t>
      </w:r>
    </w:p>
    <w:p w14:paraId="43BC84A3" w14:textId="4ED0FCFB" w:rsidR="00DE5FBD" w:rsidRDefault="00DE5FBD" w:rsidP="00F954CB">
      <w:pPr>
        <w:pStyle w:val="BodyCopy"/>
        <w:numPr>
          <w:ilvl w:val="0"/>
          <w:numId w:val="23"/>
        </w:numPr>
        <w:spacing w:before="100" w:after="100" w:line="240" w:lineRule="auto"/>
        <w:ind w:left="357" w:hanging="357"/>
        <w:rPr>
          <w:lang w:eastAsia="en-AU"/>
        </w:rPr>
      </w:pPr>
      <w:r>
        <w:rPr>
          <w:lang w:eastAsia="en-AU"/>
        </w:rPr>
        <w:t xml:space="preserve">have completed Year 12 with a minimum aggregate mark of 320 out of 400 (English </w:t>
      </w:r>
      <w:r w:rsidR="008A26E9">
        <w:rPr>
          <w:lang w:eastAsia="en-AU"/>
        </w:rPr>
        <w:t>&amp;</w:t>
      </w:r>
      <w:r>
        <w:rPr>
          <w:lang w:eastAsia="en-AU"/>
        </w:rPr>
        <w:t xml:space="preserve"> </w:t>
      </w:r>
      <w:r w:rsidR="008A26E9">
        <w:rPr>
          <w:lang w:eastAsia="en-AU"/>
        </w:rPr>
        <w:t>3</w:t>
      </w:r>
      <w:r>
        <w:rPr>
          <w:lang w:eastAsia="en-AU"/>
        </w:rPr>
        <w:t xml:space="preserve"> best subjects</w:t>
      </w:r>
      <w:r w:rsidR="008A26E9">
        <w:rPr>
          <w:lang w:eastAsia="en-AU"/>
        </w:rPr>
        <w:t>)</w:t>
      </w:r>
      <w:r w:rsidRPr="0029678A">
        <w:rPr>
          <w:lang w:eastAsia="en-AU"/>
        </w:rPr>
        <w:t xml:space="preserve"> </w:t>
      </w:r>
      <w:r>
        <w:rPr>
          <w:lang w:eastAsia="en-AU"/>
        </w:rPr>
        <w:t xml:space="preserve">or equivalent </w:t>
      </w:r>
      <w:r w:rsidRPr="003575DF">
        <w:rPr>
          <w:lang w:eastAsia="en-AU"/>
        </w:rPr>
        <w:t>and</w:t>
      </w:r>
      <w:r>
        <w:rPr>
          <w:lang w:eastAsia="en-AU"/>
        </w:rPr>
        <w:t xml:space="preserve"> be studying Year 13. Scholarship will be dependent on applicant achieving a minimum aggregate result of 320 out of 400 in </w:t>
      </w:r>
      <w:r w:rsidR="008A26E9">
        <w:rPr>
          <w:lang w:eastAsia="en-AU"/>
        </w:rPr>
        <w:t>Year 13 (in 2023)</w:t>
      </w:r>
      <w:r>
        <w:rPr>
          <w:lang w:eastAsia="en-AU"/>
        </w:rPr>
        <w:t>, OR</w:t>
      </w:r>
    </w:p>
    <w:p w14:paraId="32393775" w14:textId="31E00A28" w:rsidR="00DE5FBD" w:rsidRDefault="00DE5FBD" w:rsidP="00F954CB">
      <w:pPr>
        <w:pStyle w:val="BodyCopy"/>
        <w:numPr>
          <w:ilvl w:val="0"/>
          <w:numId w:val="23"/>
        </w:numPr>
        <w:spacing w:before="100" w:after="100" w:line="240" w:lineRule="auto"/>
        <w:ind w:left="357" w:hanging="357"/>
        <w:rPr>
          <w:lang w:eastAsia="en-AU"/>
        </w:rPr>
      </w:pPr>
      <w:r>
        <w:rPr>
          <w:lang w:eastAsia="en-AU"/>
        </w:rPr>
        <w:t xml:space="preserve">have completed Year 13 with a minimum aggregate mark of 320 out of 400 (English </w:t>
      </w:r>
      <w:r w:rsidR="008A26E9">
        <w:rPr>
          <w:lang w:eastAsia="en-AU"/>
        </w:rPr>
        <w:t>&amp; 3</w:t>
      </w:r>
      <w:r>
        <w:rPr>
          <w:lang w:eastAsia="en-AU"/>
        </w:rPr>
        <w:t xml:space="preserve"> best subjects) or </w:t>
      </w:r>
      <w:r w:rsidR="00723ABC">
        <w:rPr>
          <w:lang w:eastAsia="en-AU"/>
        </w:rPr>
        <w:t>equivalent.</w:t>
      </w:r>
      <w:r>
        <w:rPr>
          <w:lang w:eastAsia="en-AU"/>
        </w:rPr>
        <w:t xml:space="preserve"> </w:t>
      </w:r>
    </w:p>
    <w:p w14:paraId="58115FF7" w14:textId="71F51119" w:rsidR="00DE5FBD" w:rsidRDefault="00DE5FBD" w:rsidP="00F954CB">
      <w:pPr>
        <w:pStyle w:val="BodyCopy"/>
        <w:numPr>
          <w:ilvl w:val="0"/>
          <w:numId w:val="23"/>
        </w:numPr>
        <w:spacing w:before="100" w:after="100" w:line="240" w:lineRule="auto"/>
        <w:ind w:left="357" w:hanging="357"/>
        <w:rPr>
          <w:lang w:eastAsia="en-AU"/>
        </w:rPr>
      </w:pPr>
      <w:r>
        <w:rPr>
          <w:lang w:eastAsia="en-AU"/>
        </w:rPr>
        <w:t xml:space="preserve">if applying as a </w:t>
      </w:r>
      <w:r w:rsidRPr="000948F2">
        <w:rPr>
          <w:lang w:eastAsia="en-AU"/>
        </w:rPr>
        <w:t>mature age applicant</w:t>
      </w:r>
      <w:r>
        <w:rPr>
          <w:lang w:eastAsia="en-AU"/>
        </w:rPr>
        <w:t xml:space="preserve">, </w:t>
      </w:r>
      <w:r w:rsidR="008A26E9">
        <w:rPr>
          <w:lang w:eastAsia="en-AU"/>
        </w:rPr>
        <w:t>applicant</w:t>
      </w:r>
      <w:r>
        <w:rPr>
          <w:lang w:eastAsia="en-AU"/>
        </w:rPr>
        <w:t xml:space="preserve"> must have</w:t>
      </w:r>
      <w:r w:rsidRPr="000948F2">
        <w:rPr>
          <w:lang w:eastAsia="en-AU"/>
        </w:rPr>
        <w:t xml:space="preserve"> completed</w:t>
      </w:r>
      <w:r>
        <w:rPr>
          <w:lang w:eastAsia="en-AU"/>
        </w:rPr>
        <w:t xml:space="preserve"> formal training and have </w:t>
      </w:r>
      <w:r w:rsidRPr="000948F2">
        <w:rPr>
          <w:lang w:eastAsia="en-AU"/>
        </w:rPr>
        <w:t>3 years’ work experience in the</w:t>
      </w:r>
      <w:r>
        <w:rPr>
          <w:lang w:eastAsia="en-AU"/>
        </w:rPr>
        <w:t xml:space="preserve"> proposed</w:t>
      </w:r>
      <w:r w:rsidRPr="000948F2">
        <w:rPr>
          <w:lang w:eastAsia="en-AU"/>
        </w:rPr>
        <w:t xml:space="preserve"> priority sector</w:t>
      </w:r>
      <w:r>
        <w:rPr>
          <w:lang w:eastAsia="en-AU"/>
        </w:rPr>
        <w:t>.</w:t>
      </w:r>
    </w:p>
    <w:p w14:paraId="3DA94924" w14:textId="77777777" w:rsidR="00DE5FBD" w:rsidRPr="00DE5FBD" w:rsidRDefault="00DE5FBD" w:rsidP="00DE5FBD">
      <w:pPr>
        <w:pStyle w:val="Bullet"/>
        <w:numPr>
          <w:ilvl w:val="0"/>
          <w:numId w:val="0"/>
        </w:numPr>
        <w:jc w:val="both"/>
        <w:rPr>
          <w:b/>
          <w:bCs/>
          <w:lang w:eastAsia="en-AU"/>
        </w:rPr>
      </w:pPr>
      <w:r w:rsidRPr="00DE5FBD">
        <w:rPr>
          <w:b/>
          <w:bCs/>
          <w:lang w:eastAsia="en-AU"/>
        </w:rPr>
        <w:t>Postgraduate applicants must:</w:t>
      </w:r>
    </w:p>
    <w:p w14:paraId="2267C56B" w14:textId="7F13B68C" w:rsidR="00DE5FBD" w:rsidRPr="000948F2" w:rsidRDefault="00DE5FBD" w:rsidP="00F954CB">
      <w:pPr>
        <w:pStyle w:val="BodyCopy"/>
        <w:numPr>
          <w:ilvl w:val="0"/>
          <w:numId w:val="23"/>
        </w:numPr>
        <w:spacing w:before="100" w:after="100" w:line="240" w:lineRule="auto"/>
        <w:ind w:left="357" w:hanging="357"/>
        <w:rPr>
          <w:lang w:eastAsia="en-AU"/>
        </w:rPr>
      </w:pPr>
      <w:bookmarkStart w:id="0" w:name="_Hlk119337295"/>
      <w:r w:rsidRPr="000948F2">
        <w:rPr>
          <w:lang w:eastAsia="en-AU"/>
        </w:rPr>
        <w:t xml:space="preserve">hold a first degree relevant </w:t>
      </w:r>
      <w:r w:rsidR="003349E9">
        <w:rPr>
          <w:lang w:eastAsia="en-AU"/>
        </w:rPr>
        <w:t xml:space="preserve">to the </w:t>
      </w:r>
      <w:r w:rsidRPr="000948F2">
        <w:rPr>
          <w:lang w:eastAsia="en-AU"/>
        </w:rPr>
        <w:t>priority sector</w:t>
      </w:r>
      <w:r w:rsidR="008A26E9">
        <w:rPr>
          <w:lang w:eastAsia="en-AU"/>
        </w:rPr>
        <w:t xml:space="preserve">, and </w:t>
      </w:r>
      <w:r w:rsidRPr="000948F2">
        <w:rPr>
          <w:lang w:eastAsia="en-AU"/>
        </w:rPr>
        <w:t xml:space="preserve">  </w:t>
      </w:r>
    </w:p>
    <w:bookmarkEnd w:id="0"/>
    <w:p w14:paraId="020D5D76" w14:textId="77777777" w:rsidR="00DE5FBD" w:rsidRPr="000948F2" w:rsidRDefault="00DE5FBD" w:rsidP="00F954CB">
      <w:pPr>
        <w:pStyle w:val="BodyCopy"/>
        <w:numPr>
          <w:ilvl w:val="0"/>
          <w:numId w:val="23"/>
        </w:numPr>
        <w:spacing w:before="100" w:after="100" w:line="240" w:lineRule="auto"/>
        <w:ind w:left="357" w:hanging="357"/>
        <w:rPr>
          <w:lang w:eastAsia="en-AU"/>
        </w:rPr>
      </w:pPr>
      <w:r w:rsidRPr="000948F2">
        <w:rPr>
          <w:lang w:eastAsia="en-AU"/>
        </w:rPr>
        <w:t>have at least 3 years’ work experience in the priority sector</w:t>
      </w:r>
      <w:r>
        <w:rPr>
          <w:lang w:eastAsia="en-AU"/>
        </w:rPr>
        <w:t>.</w:t>
      </w:r>
    </w:p>
    <w:p w14:paraId="5E39C57A" w14:textId="77777777" w:rsidR="00EE3B50" w:rsidRPr="00DD7A27" w:rsidRDefault="0024777B" w:rsidP="0005326E">
      <w:pPr>
        <w:pStyle w:val="Heading3"/>
        <w:rPr>
          <w:color w:val="002060"/>
          <w:sz w:val="21"/>
          <w:szCs w:val="21"/>
        </w:rPr>
      </w:pPr>
      <w:r>
        <w:rPr>
          <w:color w:val="002060"/>
          <w:sz w:val="21"/>
          <w:szCs w:val="21"/>
        </w:rPr>
        <w:t xml:space="preserve">The </w:t>
      </w:r>
      <w:r w:rsidR="006F7A86">
        <w:rPr>
          <w:color w:val="002060"/>
          <w:sz w:val="21"/>
          <w:szCs w:val="21"/>
        </w:rPr>
        <w:t>a</w:t>
      </w:r>
      <w:r>
        <w:rPr>
          <w:color w:val="002060"/>
          <w:sz w:val="21"/>
          <w:szCs w:val="21"/>
        </w:rPr>
        <w:t xml:space="preserve">pplication </w:t>
      </w:r>
      <w:r w:rsidR="006F7A86">
        <w:rPr>
          <w:color w:val="002060"/>
          <w:sz w:val="21"/>
          <w:szCs w:val="21"/>
        </w:rPr>
        <w:t>p</w:t>
      </w:r>
      <w:r w:rsidR="00EE3B50" w:rsidRPr="00DD7A27">
        <w:rPr>
          <w:color w:val="002060"/>
          <w:sz w:val="21"/>
          <w:szCs w:val="21"/>
        </w:rPr>
        <w:t>rocess</w:t>
      </w:r>
      <w:r w:rsidR="00EE3B50" w:rsidRPr="00DD7A27">
        <w:rPr>
          <w:color w:val="002060"/>
          <w:sz w:val="21"/>
          <w:szCs w:val="21"/>
        </w:rPr>
        <w:softHyphen/>
        <w:t xml:space="preserve"> </w:t>
      </w:r>
    </w:p>
    <w:p w14:paraId="76FA8026" w14:textId="71565E5B" w:rsidR="00DE5FBD" w:rsidRPr="00320C72" w:rsidRDefault="00DE5FBD" w:rsidP="00DE5FBD">
      <w:pPr>
        <w:pStyle w:val="BodyCopy"/>
        <w:spacing w:before="120" w:after="120"/>
        <w:rPr>
          <w:rStyle w:val="Hyperlink"/>
        </w:rPr>
      </w:pPr>
      <w:r w:rsidRPr="00DA2C34">
        <w:rPr>
          <w:color w:val="000000"/>
          <w:lang w:eastAsia="en-AU"/>
        </w:rPr>
        <w:t xml:space="preserve">All </w:t>
      </w:r>
      <w:r>
        <w:rPr>
          <w:color w:val="000000"/>
          <w:lang w:eastAsia="en-AU"/>
        </w:rPr>
        <w:t xml:space="preserve">AAS </w:t>
      </w:r>
      <w:r w:rsidRPr="00DA2C34">
        <w:rPr>
          <w:color w:val="000000"/>
          <w:lang w:eastAsia="en-AU"/>
        </w:rPr>
        <w:t xml:space="preserve">applications </w:t>
      </w:r>
      <w:r>
        <w:rPr>
          <w:color w:val="000000"/>
          <w:lang w:eastAsia="en-AU"/>
        </w:rPr>
        <w:t>must</w:t>
      </w:r>
      <w:r w:rsidRPr="00DA2C34">
        <w:rPr>
          <w:color w:val="000000"/>
          <w:lang w:eastAsia="en-AU"/>
        </w:rPr>
        <w:t xml:space="preserve"> be lodged </w:t>
      </w:r>
      <w:r>
        <w:rPr>
          <w:color w:val="000000"/>
          <w:lang w:eastAsia="en-AU"/>
        </w:rPr>
        <w:t xml:space="preserve">online </w:t>
      </w:r>
      <w:r w:rsidRPr="00DA2C34">
        <w:rPr>
          <w:color w:val="000000"/>
          <w:lang w:eastAsia="en-AU"/>
        </w:rPr>
        <w:t>through</w:t>
      </w:r>
      <w:r>
        <w:rPr>
          <w:color w:val="000000"/>
          <w:lang w:eastAsia="en-AU"/>
        </w:rPr>
        <w:t xml:space="preserve"> </w:t>
      </w:r>
      <w:hyperlink r:id="rId18" w:history="1">
        <w:r>
          <w:t>the</w:t>
        </w:r>
      </w:hyperlink>
      <w:r>
        <w:t xml:space="preserve"> online Australia Awards Scholarships Information System (OASIS) at:</w:t>
      </w:r>
      <w:r w:rsidR="00320C72">
        <w:fldChar w:fldCharType="begin"/>
      </w:r>
      <w:r w:rsidR="00320C72">
        <w:instrText>HYPERLINK "https://oasis.dfat.gov.au/"</w:instrText>
      </w:r>
      <w:r w:rsidR="00320C72">
        <w:fldChar w:fldCharType="separate"/>
      </w:r>
      <w:r w:rsidRPr="00320C72">
        <w:rPr>
          <w:rStyle w:val="Hyperlink"/>
        </w:rPr>
        <w:t xml:space="preserve"> </w:t>
      </w:r>
    </w:p>
    <w:p w14:paraId="79135A85" w14:textId="3F245BBE" w:rsidR="00DF1081" w:rsidRDefault="00320C72" w:rsidP="00DF1081">
      <w:pPr>
        <w:spacing w:before="120" w:after="120"/>
        <w:rPr>
          <w:rFonts w:cs="Arial"/>
          <w:color w:val="000000"/>
        </w:rPr>
      </w:pPr>
      <w:r>
        <w:rPr>
          <w:rFonts w:ascii="Arial" w:eastAsiaTheme="majorEastAsia" w:hAnsi="Arial" w:cstheme="majorBidi"/>
          <w:color w:val="000000" w:themeColor="text1"/>
          <w:spacing w:val="-2"/>
          <w:kern w:val="28"/>
          <w:szCs w:val="52"/>
        </w:rPr>
        <w:fldChar w:fldCharType="end"/>
      </w:r>
      <w:r w:rsidR="00DF1081" w:rsidRPr="009F3F5A">
        <w:rPr>
          <w:rFonts w:cs="Arial"/>
          <w:color w:val="000000"/>
        </w:rPr>
        <w:t>Hardcopy applications will also be accepted from marginalised groups.</w:t>
      </w:r>
    </w:p>
    <w:p w14:paraId="48A0F162" w14:textId="77777777" w:rsidR="00EE3B50" w:rsidRPr="00DA2C34" w:rsidRDefault="0024777B" w:rsidP="0005326E">
      <w:pPr>
        <w:pStyle w:val="Heading4"/>
      </w:pPr>
      <w:r>
        <w:t xml:space="preserve">Supporting </w:t>
      </w:r>
      <w:r w:rsidR="006F7A86">
        <w:t>d</w:t>
      </w:r>
      <w:r w:rsidR="00EE3B50" w:rsidRPr="00DA2C34">
        <w:t>ocuments</w:t>
      </w:r>
    </w:p>
    <w:p w14:paraId="220AF30E" w14:textId="4CFD548A" w:rsidR="00796623" w:rsidRPr="00796623" w:rsidRDefault="00796623" w:rsidP="00DE5FBD">
      <w:pPr>
        <w:pStyle w:val="Heading3"/>
        <w:spacing w:before="120" w:after="120"/>
        <w:rPr>
          <w:b w:val="0"/>
          <w:color w:val="000000" w:themeColor="text1"/>
          <w:kern w:val="28"/>
          <w:szCs w:val="52"/>
          <w:lang w:eastAsia="en-AU"/>
        </w:rPr>
      </w:pPr>
      <w:r w:rsidRPr="00796623">
        <w:rPr>
          <w:b w:val="0"/>
          <w:color w:val="000000" w:themeColor="text1"/>
          <w:kern w:val="28"/>
          <w:szCs w:val="52"/>
          <w:lang w:eastAsia="en-AU"/>
        </w:rPr>
        <w:t xml:space="preserve">Applicants must submit </w:t>
      </w:r>
      <w:r w:rsidR="009424B3" w:rsidRPr="00796623">
        <w:rPr>
          <w:b w:val="0"/>
          <w:color w:val="000000" w:themeColor="text1"/>
          <w:kern w:val="28"/>
          <w:szCs w:val="52"/>
          <w:lang w:eastAsia="en-AU"/>
        </w:rPr>
        <w:t>all</w:t>
      </w:r>
      <w:r w:rsidRPr="00796623">
        <w:rPr>
          <w:b w:val="0"/>
          <w:color w:val="000000" w:themeColor="text1"/>
          <w:kern w:val="28"/>
          <w:szCs w:val="52"/>
          <w:lang w:eastAsia="en-AU"/>
        </w:rPr>
        <w:t xml:space="preserve"> the relevant supporting documents listed in the </w:t>
      </w:r>
      <w:r w:rsidRPr="009C38C5">
        <w:rPr>
          <w:b w:val="0"/>
          <w:i/>
          <w:color w:val="000000" w:themeColor="text1"/>
          <w:kern w:val="28"/>
          <w:szCs w:val="52"/>
          <w:lang w:eastAsia="en-AU"/>
        </w:rPr>
        <w:t>Australia Awards Scholarships Policy Handbook</w:t>
      </w:r>
      <w:r w:rsidRPr="00796623">
        <w:rPr>
          <w:b w:val="0"/>
          <w:color w:val="000000" w:themeColor="text1"/>
          <w:kern w:val="28"/>
          <w:szCs w:val="52"/>
          <w:lang w:eastAsia="en-AU"/>
        </w:rPr>
        <w:t xml:space="preserve">. </w:t>
      </w:r>
      <w:r w:rsidR="00DE5FBD">
        <w:rPr>
          <w:b w:val="0"/>
          <w:color w:val="000000" w:themeColor="text1"/>
          <w:kern w:val="28"/>
          <w:szCs w:val="52"/>
          <w:lang w:eastAsia="en-AU"/>
        </w:rPr>
        <w:t xml:space="preserve">As outlined here: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134"/>
      </w:tblGrid>
      <w:tr w:rsidR="00DE5FBD" w14:paraId="59BBECCE" w14:textId="77777777" w:rsidTr="003349E9">
        <w:trPr>
          <w:trHeight w:val="525"/>
        </w:trPr>
        <w:tc>
          <w:tcPr>
            <w:tcW w:w="4957" w:type="dxa"/>
            <w:gridSpan w:val="2"/>
            <w:shd w:val="solid" w:color="3CB6CE" w:themeColor="background2" w:fill="93D5FF" w:themeFill="text2" w:themeFillTint="40"/>
            <w:vAlign w:val="center"/>
          </w:tcPr>
          <w:p w14:paraId="435CC9F1" w14:textId="77777777" w:rsidR="00DE5FBD" w:rsidRPr="003B6EDF" w:rsidRDefault="00DE5FBD" w:rsidP="00EE769D">
            <w:pPr>
              <w:spacing w:before="240" w:after="240"/>
              <w:jc w:val="center"/>
              <w:rPr>
                <w:rFonts w:ascii="Calibri" w:hAnsi="Calibri"/>
                <w:b/>
                <w:color w:val="FFFFFF" w:themeColor="background1"/>
                <w:sz w:val="22"/>
                <w:szCs w:val="22"/>
                <w:lang w:eastAsia="en-AU"/>
              </w:rPr>
            </w:pPr>
            <w:r>
              <w:rPr>
                <w:rFonts w:ascii="Calibri" w:hAnsi="Calibri"/>
                <w:b/>
                <w:color w:val="FFFFFF" w:themeColor="background1"/>
                <w:sz w:val="22"/>
                <w:szCs w:val="22"/>
                <w:lang w:eastAsia="en-AU"/>
              </w:rPr>
              <w:t>AAS Application Document Checklist</w:t>
            </w:r>
          </w:p>
        </w:tc>
      </w:tr>
      <w:tr w:rsidR="00DE5FBD" w14:paraId="7C721F60" w14:textId="77777777" w:rsidTr="003349E9">
        <w:trPr>
          <w:trHeight w:val="323"/>
        </w:trPr>
        <w:tc>
          <w:tcPr>
            <w:tcW w:w="3823" w:type="dxa"/>
            <w:shd w:val="solid" w:color="3CB6CE" w:themeColor="background2" w:fill="93D5FF" w:themeFill="text2" w:themeFillTint="40"/>
            <w:vAlign w:val="center"/>
          </w:tcPr>
          <w:p w14:paraId="197874E7" w14:textId="77777777" w:rsidR="00DE5FBD" w:rsidRPr="003B6EDF" w:rsidRDefault="00DE5FBD" w:rsidP="00EE769D">
            <w:pPr>
              <w:spacing w:before="240" w:after="240"/>
              <w:ind w:left="140" w:right="139"/>
              <w:jc w:val="center"/>
              <w:rPr>
                <w:rFonts w:ascii="Calibri" w:hAnsi="Calibri"/>
                <w:b/>
                <w:color w:val="FFFFFF" w:themeColor="background1"/>
                <w:sz w:val="22"/>
                <w:szCs w:val="22"/>
                <w:lang w:eastAsia="en-AU"/>
              </w:rPr>
            </w:pPr>
            <w:r>
              <w:rPr>
                <w:rFonts w:ascii="Calibri" w:hAnsi="Calibri"/>
                <w:b/>
                <w:color w:val="FFFFFF" w:themeColor="background1"/>
                <w:sz w:val="22"/>
                <w:szCs w:val="22"/>
                <w:lang w:eastAsia="en-AU"/>
              </w:rPr>
              <w:t>D</w:t>
            </w:r>
            <w:r w:rsidRPr="003B6EDF">
              <w:rPr>
                <w:rFonts w:ascii="Calibri" w:hAnsi="Calibri"/>
                <w:b/>
                <w:color w:val="FFFFFF" w:themeColor="background1"/>
                <w:sz w:val="22"/>
                <w:szCs w:val="22"/>
                <w:lang w:eastAsia="en-AU"/>
              </w:rPr>
              <w:t>ocument</w:t>
            </w:r>
          </w:p>
        </w:tc>
        <w:tc>
          <w:tcPr>
            <w:tcW w:w="1134" w:type="dxa"/>
            <w:shd w:val="solid" w:color="3CB6CE" w:themeColor="background2" w:fill="93D5FF" w:themeFill="text2" w:themeFillTint="40"/>
            <w:vAlign w:val="center"/>
          </w:tcPr>
          <w:p w14:paraId="3D298222" w14:textId="77777777" w:rsidR="00DE5FBD" w:rsidRPr="003B6EDF" w:rsidRDefault="00DE5FBD" w:rsidP="00EE769D">
            <w:pPr>
              <w:spacing w:before="240" w:after="240"/>
              <w:jc w:val="center"/>
              <w:rPr>
                <w:rFonts w:ascii="Calibri" w:hAnsi="Calibri"/>
                <w:b/>
                <w:color w:val="FFFFFF" w:themeColor="background1"/>
                <w:sz w:val="22"/>
                <w:szCs w:val="22"/>
                <w:lang w:eastAsia="en-AU"/>
              </w:rPr>
            </w:pPr>
            <w:r w:rsidRPr="003B6EDF">
              <w:rPr>
                <w:rFonts w:ascii="Calibri" w:hAnsi="Calibri"/>
                <w:b/>
                <w:color w:val="FFFFFF" w:themeColor="background1"/>
                <w:sz w:val="22"/>
                <w:szCs w:val="22"/>
                <w:lang w:eastAsia="en-AU"/>
              </w:rPr>
              <w:t>Certified</w:t>
            </w:r>
          </w:p>
        </w:tc>
      </w:tr>
      <w:tr w:rsidR="00DE5FBD" w14:paraId="7B5AADC0" w14:textId="77777777" w:rsidTr="00320C72">
        <w:tc>
          <w:tcPr>
            <w:tcW w:w="3823" w:type="dxa"/>
          </w:tcPr>
          <w:p w14:paraId="412A9B96" w14:textId="342B936A" w:rsidR="00843138" w:rsidRDefault="00EF00D8" w:rsidP="00843138">
            <w:pPr>
              <w:spacing w:before="80" w:after="60"/>
              <w:ind w:left="142" w:right="335"/>
              <w:rPr>
                <w:rFonts w:ascii="Calibri" w:hAnsi="Calibri"/>
                <w:sz w:val="22"/>
                <w:szCs w:val="22"/>
                <w:lang w:eastAsia="en-AU"/>
              </w:rPr>
            </w:pPr>
            <w:r>
              <w:rPr>
                <w:rFonts w:ascii="Arial" w:eastAsiaTheme="majorEastAsia" w:hAnsi="Arial" w:cstheme="majorBidi"/>
                <w:bCs/>
                <w:color w:val="000000" w:themeColor="text1"/>
                <w:spacing w:val="-2"/>
                <w:kern w:val="28"/>
                <w:szCs w:val="52"/>
                <w:lang w:eastAsia="en-AU"/>
              </w:rPr>
              <w:t>C</w:t>
            </w:r>
            <w:r w:rsidR="00DE5FBD" w:rsidRPr="00CC544D">
              <w:rPr>
                <w:rFonts w:ascii="Arial" w:eastAsiaTheme="majorEastAsia" w:hAnsi="Arial" w:cstheme="majorBidi"/>
                <w:bCs/>
                <w:color w:val="000000" w:themeColor="text1"/>
                <w:spacing w:val="-2"/>
                <w:kern w:val="28"/>
                <w:szCs w:val="52"/>
                <w:lang w:eastAsia="en-AU"/>
              </w:rPr>
              <w:t>ertified copy of birth certificate</w:t>
            </w:r>
            <w:r>
              <w:rPr>
                <w:rFonts w:ascii="Arial" w:eastAsiaTheme="majorEastAsia" w:hAnsi="Arial" w:cstheme="majorBidi"/>
                <w:bCs/>
                <w:color w:val="000000" w:themeColor="text1"/>
                <w:spacing w:val="-2"/>
                <w:kern w:val="28"/>
                <w:szCs w:val="52"/>
                <w:lang w:eastAsia="en-AU"/>
              </w:rPr>
              <w:t xml:space="preserve"> </w:t>
            </w:r>
          </w:p>
        </w:tc>
        <w:tc>
          <w:tcPr>
            <w:tcW w:w="1134" w:type="dxa"/>
          </w:tcPr>
          <w:p w14:paraId="1A9FB11F" w14:textId="77777777" w:rsidR="00DE5FBD" w:rsidRDefault="00DE5FBD" w:rsidP="00320C72">
            <w:pPr>
              <w:spacing w:before="40" w:after="40"/>
              <w:jc w:val="center"/>
              <w:rPr>
                <w:rFonts w:ascii="Calibri" w:hAnsi="Calibri"/>
                <w:sz w:val="22"/>
                <w:szCs w:val="22"/>
                <w:lang w:eastAsia="en-AU"/>
              </w:rPr>
            </w:pPr>
            <w:r w:rsidRPr="00CC544D">
              <w:rPr>
                <w:rFonts w:ascii="Arial" w:eastAsiaTheme="majorEastAsia" w:hAnsi="Arial" w:cstheme="majorBidi"/>
                <w:bCs/>
                <w:color w:val="000000" w:themeColor="text1"/>
                <w:spacing w:val="-2"/>
                <w:kern w:val="28"/>
                <w:szCs w:val="52"/>
                <w:lang w:eastAsia="en-AU"/>
              </w:rPr>
              <w:t>Yes</w:t>
            </w:r>
          </w:p>
        </w:tc>
      </w:tr>
      <w:tr w:rsidR="005873BB" w14:paraId="72C30A11" w14:textId="77777777" w:rsidTr="00320C72">
        <w:tc>
          <w:tcPr>
            <w:tcW w:w="3823" w:type="dxa"/>
          </w:tcPr>
          <w:p w14:paraId="0BB6F95C" w14:textId="59534947" w:rsidR="005873BB" w:rsidRPr="00CC544D" w:rsidRDefault="00EF00D8" w:rsidP="00843138">
            <w:pPr>
              <w:spacing w:before="80" w:after="60"/>
              <w:ind w:left="142" w:right="335"/>
              <w:rPr>
                <w:rFonts w:ascii="Arial" w:eastAsiaTheme="majorEastAsia" w:hAnsi="Arial" w:cstheme="majorBidi"/>
                <w:bCs/>
                <w:color w:val="000000" w:themeColor="text1"/>
                <w:spacing w:val="-2"/>
                <w:kern w:val="28"/>
                <w:szCs w:val="52"/>
                <w:lang w:eastAsia="en-AU"/>
              </w:rPr>
            </w:pPr>
            <w:r>
              <w:rPr>
                <w:rFonts w:ascii="Arial" w:eastAsiaTheme="majorEastAsia" w:hAnsi="Arial" w:cstheme="majorBidi"/>
                <w:bCs/>
                <w:color w:val="000000" w:themeColor="text1"/>
                <w:spacing w:val="-2"/>
                <w:kern w:val="28"/>
                <w:szCs w:val="52"/>
                <w:lang w:eastAsia="en-AU"/>
              </w:rPr>
              <w:t xml:space="preserve">Certified copy of passport </w:t>
            </w:r>
          </w:p>
        </w:tc>
        <w:tc>
          <w:tcPr>
            <w:tcW w:w="1134" w:type="dxa"/>
          </w:tcPr>
          <w:p w14:paraId="0588F8F2" w14:textId="6DCEFD4E" w:rsidR="005873BB" w:rsidRPr="00CC544D" w:rsidRDefault="00EF00D8" w:rsidP="00320C72">
            <w:pPr>
              <w:spacing w:before="40" w:after="40"/>
              <w:jc w:val="center"/>
              <w:rPr>
                <w:rFonts w:ascii="Arial" w:eastAsiaTheme="majorEastAsia" w:hAnsi="Arial" w:cstheme="majorBidi"/>
                <w:bCs/>
                <w:color w:val="000000" w:themeColor="text1"/>
                <w:spacing w:val="-2"/>
                <w:kern w:val="28"/>
                <w:szCs w:val="52"/>
                <w:lang w:eastAsia="en-AU"/>
              </w:rPr>
            </w:pPr>
            <w:r>
              <w:rPr>
                <w:rFonts w:ascii="Arial" w:eastAsiaTheme="majorEastAsia" w:hAnsi="Arial" w:cstheme="majorBidi"/>
                <w:bCs/>
                <w:color w:val="000000" w:themeColor="text1"/>
                <w:spacing w:val="-2"/>
                <w:kern w:val="28"/>
                <w:szCs w:val="52"/>
                <w:lang w:eastAsia="en-AU"/>
              </w:rPr>
              <w:t>Yes</w:t>
            </w:r>
          </w:p>
        </w:tc>
      </w:tr>
      <w:tr w:rsidR="00DE5FBD" w14:paraId="681D85DB" w14:textId="77777777" w:rsidTr="00320C72">
        <w:tc>
          <w:tcPr>
            <w:tcW w:w="3823" w:type="dxa"/>
          </w:tcPr>
          <w:p w14:paraId="60C8A77E" w14:textId="48123195" w:rsidR="00DE5FBD" w:rsidRDefault="00DE5FBD" w:rsidP="00843138">
            <w:pPr>
              <w:spacing w:before="80" w:after="60"/>
              <w:ind w:left="142" w:right="335"/>
              <w:rPr>
                <w:rFonts w:ascii="Calibri" w:hAnsi="Calibri"/>
                <w:sz w:val="22"/>
                <w:szCs w:val="22"/>
                <w:lang w:eastAsia="en-AU"/>
              </w:rPr>
            </w:pPr>
            <w:r>
              <w:rPr>
                <w:rFonts w:ascii="Arial" w:eastAsiaTheme="majorEastAsia" w:hAnsi="Arial" w:cstheme="majorBidi"/>
                <w:bCs/>
                <w:color w:val="000000" w:themeColor="text1"/>
                <w:spacing w:val="-2"/>
                <w:kern w:val="28"/>
                <w:szCs w:val="52"/>
                <w:lang w:eastAsia="en-AU"/>
              </w:rPr>
              <w:t xml:space="preserve">Certified copy of graduation certificate (Year 12/13 </w:t>
            </w:r>
            <w:r w:rsidR="008A26E9">
              <w:rPr>
                <w:rFonts w:ascii="Arial" w:eastAsiaTheme="majorEastAsia" w:hAnsi="Arial" w:cstheme="majorBidi"/>
                <w:bCs/>
                <w:color w:val="000000" w:themeColor="text1"/>
                <w:spacing w:val="-2"/>
                <w:kern w:val="28"/>
                <w:szCs w:val="52"/>
                <w:lang w:eastAsia="en-AU"/>
              </w:rPr>
              <w:t>OR</w:t>
            </w:r>
            <w:r>
              <w:rPr>
                <w:rFonts w:ascii="Arial" w:eastAsiaTheme="majorEastAsia" w:hAnsi="Arial" w:cstheme="majorBidi"/>
                <w:bCs/>
                <w:color w:val="000000" w:themeColor="text1"/>
                <w:spacing w:val="-2"/>
                <w:kern w:val="28"/>
                <w:szCs w:val="52"/>
                <w:lang w:eastAsia="en-AU"/>
              </w:rPr>
              <w:t xml:space="preserve"> Tertiary</w:t>
            </w:r>
            <w:r w:rsidR="008A26E9">
              <w:rPr>
                <w:rFonts w:ascii="Arial" w:eastAsiaTheme="majorEastAsia" w:hAnsi="Arial" w:cstheme="majorBidi"/>
                <w:bCs/>
                <w:color w:val="000000" w:themeColor="text1"/>
                <w:spacing w:val="-2"/>
                <w:kern w:val="28"/>
                <w:szCs w:val="52"/>
                <w:lang w:eastAsia="en-AU"/>
              </w:rPr>
              <w:t xml:space="preserve"> qualification</w:t>
            </w:r>
            <w:r>
              <w:rPr>
                <w:rFonts w:ascii="Arial" w:eastAsiaTheme="majorEastAsia" w:hAnsi="Arial" w:cstheme="majorBidi"/>
                <w:bCs/>
                <w:color w:val="000000" w:themeColor="text1"/>
                <w:spacing w:val="-2"/>
                <w:kern w:val="28"/>
                <w:szCs w:val="52"/>
                <w:lang w:eastAsia="en-AU"/>
              </w:rPr>
              <w:t>)</w:t>
            </w:r>
          </w:p>
        </w:tc>
        <w:tc>
          <w:tcPr>
            <w:tcW w:w="1134" w:type="dxa"/>
          </w:tcPr>
          <w:p w14:paraId="0CCE79A6" w14:textId="77777777" w:rsidR="00DE5FBD" w:rsidRDefault="00DE5FBD" w:rsidP="00320C72">
            <w:pPr>
              <w:spacing w:before="40" w:after="40"/>
              <w:jc w:val="center"/>
              <w:rPr>
                <w:rFonts w:ascii="Calibri" w:hAnsi="Calibri"/>
                <w:sz w:val="22"/>
                <w:szCs w:val="22"/>
                <w:lang w:eastAsia="en-AU"/>
              </w:rPr>
            </w:pPr>
            <w:r>
              <w:rPr>
                <w:rFonts w:ascii="Arial" w:eastAsiaTheme="majorEastAsia" w:hAnsi="Arial" w:cstheme="majorBidi"/>
                <w:bCs/>
                <w:color w:val="000000" w:themeColor="text1"/>
                <w:spacing w:val="-2"/>
                <w:kern w:val="28"/>
                <w:szCs w:val="52"/>
                <w:lang w:eastAsia="en-AU"/>
              </w:rPr>
              <w:t>Yes</w:t>
            </w:r>
          </w:p>
        </w:tc>
      </w:tr>
      <w:tr w:rsidR="00DE5FBD" w14:paraId="0DD4EF9A" w14:textId="77777777" w:rsidTr="00320C72">
        <w:tc>
          <w:tcPr>
            <w:tcW w:w="3823" w:type="dxa"/>
          </w:tcPr>
          <w:p w14:paraId="4FA5175F" w14:textId="764464D2" w:rsidR="00DE5FBD" w:rsidRDefault="00DE5FBD" w:rsidP="00843138">
            <w:pPr>
              <w:spacing w:before="80" w:after="60"/>
              <w:ind w:left="142" w:right="335"/>
              <w:rPr>
                <w:rFonts w:ascii="Calibri" w:hAnsi="Calibri"/>
                <w:sz w:val="22"/>
                <w:szCs w:val="22"/>
                <w:lang w:eastAsia="en-AU"/>
              </w:rPr>
            </w:pPr>
            <w:r>
              <w:rPr>
                <w:rFonts w:ascii="Arial" w:eastAsiaTheme="majorEastAsia" w:hAnsi="Arial" w:cstheme="majorBidi"/>
                <w:bCs/>
                <w:color w:val="000000" w:themeColor="text1"/>
                <w:spacing w:val="-2"/>
                <w:kern w:val="28"/>
                <w:szCs w:val="52"/>
                <w:lang w:eastAsia="en-AU"/>
              </w:rPr>
              <w:t xml:space="preserve">Certified copy of </w:t>
            </w:r>
            <w:r w:rsidR="00EF00D8">
              <w:rPr>
                <w:rFonts w:ascii="Arial" w:eastAsiaTheme="majorEastAsia" w:hAnsi="Arial" w:cstheme="majorBidi"/>
                <w:bCs/>
                <w:color w:val="000000" w:themeColor="text1"/>
                <w:spacing w:val="-2"/>
                <w:kern w:val="28"/>
                <w:szCs w:val="52"/>
                <w:lang w:eastAsia="en-AU"/>
              </w:rPr>
              <w:t xml:space="preserve">formal </w:t>
            </w:r>
            <w:r w:rsidRPr="00CC544D">
              <w:rPr>
                <w:rFonts w:ascii="Arial" w:eastAsiaTheme="majorEastAsia" w:hAnsi="Arial" w:cstheme="majorBidi"/>
                <w:bCs/>
                <w:color w:val="000000" w:themeColor="text1"/>
                <w:spacing w:val="-2"/>
                <w:kern w:val="28"/>
                <w:szCs w:val="52"/>
                <w:lang w:eastAsia="en-AU"/>
              </w:rPr>
              <w:t xml:space="preserve">academic transcript </w:t>
            </w:r>
          </w:p>
        </w:tc>
        <w:tc>
          <w:tcPr>
            <w:tcW w:w="1134" w:type="dxa"/>
          </w:tcPr>
          <w:p w14:paraId="0B7E782C" w14:textId="77777777" w:rsidR="00DE5FBD" w:rsidRDefault="00DE5FBD" w:rsidP="00320C72">
            <w:pPr>
              <w:spacing w:before="40" w:after="40"/>
              <w:jc w:val="center"/>
              <w:rPr>
                <w:rFonts w:ascii="Calibri" w:hAnsi="Calibri"/>
                <w:sz w:val="22"/>
                <w:szCs w:val="22"/>
                <w:lang w:eastAsia="en-AU"/>
              </w:rPr>
            </w:pPr>
            <w:r w:rsidRPr="00CC544D">
              <w:rPr>
                <w:rFonts w:ascii="Arial" w:eastAsiaTheme="majorEastAsia" w:hAnsi="Arial" w:cstheme="majorBidi"/>
                <w:bCs/>
                <w:color w:val="000000" w:themeColor="text1"/>
                <w:spacing w:val="-2"/>
                <w:kern w:val="28"/>
                <w:szCs w:val="52"/>
                <w:lang w:eastAsia="en-AU"/>
              </w:rPr>
              <w:t>Yes</w:t>
            </w:r>
          </w:p>
        </w:tc>
      </w:tr>
      <w:tr w:rsidR="00DF1081" w14:paraId="536BEB3B" w14:textId="77777777" w:rsidTr="00320C72">
        <w:tc>
          <w:tcPr>
            <w:tcW w:w="3823" w:type="dxa"/>
          </w:tcPr>
          <w:p w14:paraId="09A8CCE3" w14:textId="441C1446" w:rsidR="00DF1081" w:rsidRDefault="00DF1081" w:rsidP="00843138">
            <w:pPr>
              <w:spacing w:before="80" w:after="60"/>
              <w:ind w:left="142" w:right="335"/>
              <w:rPr>
                <w:rFonts w:ascii="Calibri" w:hAnsi="Calibri"/>
                <w:sz w:val="22"/>
                <w:szCs w:val="22"/>
                <w:lang w:eastAsia="en-AU"/>
              </w:rPr>
            </w:pPr>
            <w:r w:rsidRPr="00CC544D">
              <w:rPr>
                <w:rFonts w:ascii="Arial" w:eastAsiaTheme="majorEastAsia" w:hAnsi="Arial" w:cstheme="majorBidi"/>
                <w:bCs/>
                <w:color w:val="000000" w:themeColor="text1"/>
                <w:spacing w:val="-2"/>
                <w:kern w:val="28"/>
                <w:szCs w:val="52"/>
                <w:lang w:eastAsia="en-AU"/>
              </w:rPr>
              <w:t xml:space="preserve">Curriculum Vitae (CV) </w:t>
            </w:r>
            <w:r>
              <w:rPr>
                <w:rFonts w:ascii="Arial" w:eastAsiaTheme="majorEastAsia" w:hAnsi="Arial" w:cstheme="majorBidi"/>
                <w:bCs/>
                <w:color w:val="000000" w:themeColor="text1"/>
                <w:spacing w:val="-2"/>
                <w:kern w:val="28"/>
                <w:szCs w:val="52"/>
                <w:lang w:eastAsia="en-AU"/>
              </w:rPr>
              <w:t>including</w:t>
            </w:r>
            <w:r w:rsidRPr="00CC544D">
              <w:rPr>
                <w:rFonts w:ascii="Arial" w:eastAsiaTheme="majorEastAsia" w:hAnsi="Arial" w:cstheme="majorBidi"/>
                <w:bCs/>
                <w:color w:val="000000" w:themeColor="text1"/>
                <w:spacing w:val="-2"/>
                <w:kern w:val="28"/>
                <w:szCs w:val="52"/>
                <w:lang w:eastAsia="en-AU"/>
              </w:rPr>
              <w:t xml:space="preserve"> </w:t>
            </w:r>
            <w:proofErr w:type="gramStart"/>
            <w:r w:rsidR="00320C72">
              <w:rPr>
                <w:rFonts w:ascii="Arial" w:eastAsiaTheme="majorEastAsia" w:hAnsi="Arial" w:cstheme="majorBidi"/>
                <w:bCs/>
                <w:color w:val="000000" w:themeColor="text1"/>
                <w:spacing w:val="-2"/>
                <w:kern w:val="28"/>
                <w:szCs w:val="52"/>
                <w:lang w:eastAsia="en-AU"/>
              </w:rPr>
              <w:t>applicants</w:t>
            </w:r>
            <w:proofErr w:type="gramEnd"/>
            <w:r>
              <w:rPr>
                <w:rFonts w:ascii="Arial" w:eastAsiaTheme="majorEastAsia" w:hAnsi="Arial" w:cstheme="majorBidi"/>
                <w:bCs/>
                <w:color w:val="000000" w:themeColor="text1"/>
                <w:spacing w:val="-2"/>
                <w:kern w:val="28"/>
                <w:szCs w:val="52"/>
                <w:lang w:eastAsia="en-AU"/>
              </w:rPr>
              <w:t xml:space="preserve"> </w:t>
            </w:r>
            <w:r w:rsidRPr="00CC544D">
              <w:rPr>
                <w:rFonts w:ascii="Arial" w:eastAsiaTheme="majorEastAsia" w:hAnsi="Arial" w:cstheme="majorBidi"/>
                <w:bCs/>
                <w:color w:val="000000" w:themeColor="text1"/>
                <w:spacing w:val="-2"/>
                <w:kern w:val="28"/>
                <w:szCs w:val="52"/>
                <w:lang w:eastAsia="en-AU"/>
              </w:rPr>
              <w:t>person details, academic qualifications</w:t>
            </w:r>
            <w:r>
              <w:rPr>
                <w:rFonts w:ascii="Arial" w:eastAsiaTheme="majorEastAsia" w:hAnsi="Arial" w:cstheme="majorBidi"/>
                <w:bCs/>
                <w:color w:val="000000" w:themeColor="text1"/>
                <w:spacing w:val="-2"/>
                <w:kern w:val="28"/>
                <w:szCs w:val="52"/>
                <w:lang w:eastAsia="en-AU"/>
              </w:rPr>
              <w:t xml:space="preserve">, </w:t>
            </w:r>
            <w:r w:rsidRPr="00CC544D">
              <w:rPr>
                <w:rFonts w:ascii="Arial" w:eastAsiaTheme="majorEastAsia" w:hAnsi="Arial" w:cstheme="majorBidi"/>
                <w:bCs/>
                <w:color w:val="000000" w:themeColor="text1"/>
                <w:spacing w:val="-2"/>
                <w:kern w:val="28"/>
                <w:szCs w:val="52"/>
                <w:lang w:eastAsia="en-AU"/>
              </w:rPr>
              <w:t xml:space="preserve">work experience </w:t>
            </w:r>
            <w:r>
              <w:rPr>
                <w:rFonts w:ascii="Arial" w:eastAsiaTheme="majorEastAsia" w:hAnsi="Arial" w:cstheme="majorBidi"/>
                <w:bCs/>
                <w:color w:val="000000" w:themeColor="text1"/>
                <w:spacing w:val="-2"/>
                <w:kern w:val="28"/>
                <w:szCs w:val="52"/>
                <w:lang w:eastAsia="en-AU"/>
              </w:rPr>
              <w:t xml:space="preserve">and responsibilities </w:t>
            </w:r>
            <w:r w:rsidRPr="00CC544D">
              <w:rPr>
                <w:rFonts w:ascii="Arial" w:eastAsiaTheme="majorEastAsia" w:hAnsi="Arial" w:cstheme="majorBidi"/>
                <w:bCs/>
                <w:color w:val="000000" w:themeColor="text1"/>
                <w:spacing w:val="-2"/>
                <w:kern w:val="28"/>
                <w:szCs w:val="52"/>
                <w:lang w:eastAsia="en-AU"/>
              </w:rPr>
              <w:t>(</w:t>
            </w:r>
            <w:r w:rsidR="00320C72">
              <w:rPr>
                <w:rFonts w:ascii="Arial" w:eastAsiaTheme="majorEastAsia" w:hAnsi="Arial" w:cstheme="majorBidi"/>
                <w:bCs/>
                <w:color w:val="000000" w:themeColor="text1"/>
                <w:spacing w:val="-2"/>
                <w:kern w:val="28"/>
                <w:szCs w:val="52"/>
                <w:lang w:eastAsia="en-AU"/>
              </w:rPr>
              <w:t>max</w:t>
            </w:r>
            <w:r w:rsidRPr="00CC544D">
              <w:rPr>
                <w:rFonts w:ascii="Arial" w:eastAsiaTheme="majorEastAsia" w:hAnsi="Arial" w:cstheme="majorBidi"/>
                <w:bCs/>
                <w:color w:val="000000" w:themeColor="text1"/>
                <w:spacing w:val="-2"/>
                <w:kern w:val="28"/>
                <w:szCs w:val="52"/>
                <w:lang w:eastAsia="en-AU"/>
              </w:rPr>
              <w:t xml:space="preserve"> than </w:t>
            </w:r>
            <w:r>
              <w:rPr>
                <w:rFonts w:ascii="Arial" w:eastAsiaTheme="majorEastAsia" w:hAnsi="Arial" w:cstheme="majorBidi"/>
                <w:bCs/>
                <w:color w:val="000000" w:themeColor="text1"/>
                <w:spacing w:val="-2"/>
                <w:kern w:val="28"/>
                <w:szCs w:val="52"/>
                <w:lang w:eastAsia="en-AU"/>
              </w:rPr>
              <w:t>3</w:t>
            </w:r>
            <w:r w:rsidRPr="00CC544D">
              <w:rPr>
                <w:rFonts w:ascii="Arial" w:eastAsiaTheme="majorEastAsia" w:hAnsi="Arial" w:cstheme="majorBidi"/>
                <w:bCs/>
                <w:color w:val="000000" w:themeColor="text1"/>
                <w:spacing w:val="-2"/>
                <w:kern w:val="28"/>
                <w:szCs w:val="52"/>
                <w:lang w:eastAsia="en-AU"/>
              </w:rPr>
              <w:t xml:space="preserve"> pages)</w:t>
            </w:r>
          </w:p>
        </w:tc>
        <w:tc>
          <w:tcPr>
            <w:tcW w:w="1134" w:type="dxa"/>
          </w:tcPr>
          <w:p w14:paraId="2BC8DA50" w14:textId="77777777" w:rsidR="00DF1081" w:rsidRDefault="00DF1081" w:rsidP="00320C72">
            <w:pPr>
              <w:spacing w:before="40" w:after="40"/>
              <w:jc w:val="center"/>
              <w:rPr>
                <w:rFonts w:ascii="Calibri" w:hAnsi="Calibri"/>
                <w:sz w:val="22"/>
                <w:szCs w:val="22"/>
                <w:lang w:eastAsia="en-AU"/>
              </w:rPr>
            </w:pPr>
            <w:r>
              <w:rPr>
                <w:rFonts w:ascii="Arial" w:eastAsiaTheme="majorEastAsia" w:hAnsi="Arial" w:cstheme="majorBidi"/>
                <w:bCs/>
                <w:color w:val="000000" w:themeColor="text1"/>
                <w:spacing w:val="-2"/>
                <w:kern w:val="28"/>
                <w:szCs w:val="52"/>
                <w:lang w:eastAsia="en-AU"/>
              </w:rPr>
              <w:t xml:space="preserve">Not certified </w:t>
            </w:r>
          </w:p>
        </w:tc>
      </w:tr>
      <w:tr w:rsidR="00DF1081" w14:paraId="2AB23E0A" w14:textId="77777777" w:rsidTr="00320C72">
        <w:tc>
          <w:tcPr>
            <w:tcW w:w="3823" w:type="dxa"/>
          </w:tcPr>
          <w:p w14:paraId="7CF82E0B" w14:textId="06AAF71F" w:rsidR="00DF1081" w:rsidRDefault="00DF1081" w:rsidP="00843138">
            <w:pPr>
              <w:spacing w:before="80" w:after="60"/>
              <w:ind w:left="142" w:right="335"/>
              <w:rPr>
                <w:rFonts w:ascii="Arial" w:eastAsiaTheme="majorEastAsia" w:hAnsi="Arial" w:cstheme="majorBidi"/>
                <w:bCs/>
                <w:color w:val="000000" w:themeColor="text1"/>
                <w:spacing w:val="-2"/>
                <w:kern w:val="28"/>
                <w:szCs w:val="52"/>
                <w:lang w:eastAsia="en-AU"/>
              </w:rPr>
            </w:pPr>
            <w:bookmarkStart w:id="1" w:name="_Hlk119337557"/>
            <w:r>
              <w:rPr>
                <w:rFonts w:ascii="Arial" w:eastAsiaTheme="majorEastAsia" w:hAnsi="Arial" w:cstheme="majorBidi"/>
                <w:bCs/>
                <w:color w:val="000000" w:themeColor="text1"/>
                <w:spacing w:val="-2"/>
                <w:kern w:val="28"/>
                <w:szCs w:val="52"/>
                <w:lang w:eastAsia="en-AU"/>
              </w:rPr>
              <w:t>Two referee reports (no more than 12 months old)</w:t>
            </w:r>
            <w:r w:rsidR="00320C72">
              <w:rPr>
                <w:rFonts w:ascii="Arial" w:eastAsiaTheme="majorEastAsia" w:hAnsi="Arial" w:cstheme="majorBidi"/>
                <w:bCs/>
                <w:color w:val="000000" w:themeColor="text1"/>
                <w:spacing w:val="-2"/>
                <w:kern w:val="28"/>
                <w:szCs w:val="52"/>
                <w:lang w:eastAsia="en-AU"/>
              </w:rPr>
              <w:t>.</w:t>
            </w:r>
          </w:p>
          <w:p w14:paraId="2AA7488B" w14:textId="5BE4A7A5" w:rsidR="00DF1081" w:rsidRDefault="00DF1081" w:rsidP="00843138">
            <w:pPr>
              <w:spacing w:before="80" w:after="60"/>
              <w:ind w:left="142" w:right="335"/>
              <w:rPr>
                <w:rFonts w:ascii="Calibri" w:hAnsi="Calibri"/>
                <w:sz w:val="22"/>
                <w:szCs w:val="22"/>
                <w:lang w:eastAsia="en-AU"/>
              </w:rPr>
            </w:pPr>
            <w:r>
              <w:rPr>
                <w:rFonts w:ascii="Arial" w:eastAsiaTheme="majorEastAsia" w:hAnsi="Arial" w:cstheme="majorBidi"/>
                <w:bCs/>
                <w:color w:val="000000" w:themeColor="text1"/>
                <w:spacing w:val="-2"/>
                <w:kern w:val="28"/>
                <w:szCs w:val="52"/>
                <w:lang w:eastAsia="en-AU"/>
              </w:rPr>
              <w:t xml:space="preserve">*Masters by research must provide two academic referee reports. </w:t>
            </w:r>
            <w:bookmarkEnd w:id="1"/>
          </w:p>
        </w:tc>
        <w:tc>
          <w:tcPr>
            <w:tcW w:w="1134" w:type="dxa"/>
          </w:tcPr>
          <w:p w14:paraId="6E96CFE4" w14:textId="77777777" w:rsidR="00DF1081" w:rsidRDefault="00DF1081" w:rsidP="00320C72">
            <w:pPr>
              <w:spacing w:before="40" w:after="40"/>
              <w:jc w:val="center"/>
              <w:rPr>
                <w:rFonts w:ascii="Calibri" w:hAnsi="Calibri"/>
                <w:sz w:val="22"/>
                <w:szCs w:val="22"/>
                <w:lang w:eastAsia="en-AU"/>
              </w:rPr>
            </w:pPr>
            <w:r>
              <w:rPr>
                <w:rFonts w:ascii="Arial" w:eastAsiaTheme="majorEastAsia" w:hAnsi="Arial" w:cstheme="majorBidi"/>
                <w:bCs/>
                <w:color w:val="000000" w:themeColor="text1"/>
                <w:spacing w:val="-2"/>
                <w:kern w:val="28"/>
                <w:szCs w:val="52"/>
                <w:lang w:eastAsia="en-AU"/>
              </w:rPr>
              <w:t>Not certified</w:t>
            </w:r>
          </w:p>
        </w:tc>
      </w:tr>
    </w:tbl>
    <w:p w14:paraId="0024B9ED" w14:textId="31E2DCAA" w:rsidR="00EF00D8" w:rsidRPr="00EF00D8" w:rsidRDefault="00EF00D8" w:rsidP="00EF00D8">
      <w:pPr>
        <w:pStyle w:val="Heading3"/>
        <w:spacing w:before="120" w:after="120"/>
        <w:rPr>
          <w:b w:val="0"/>
          <w:color w:val="000000" w:themeColor="text1"/>
          <w:kern w:val="28"/>
          <w:szCs w:val="52"/>
          <w:lang w:eastAsia="en-AU"/>
        </w:rPr>
      </w:pPr>
      <w:r w:rsidRPr="00EF00D8">
        <w:rPr>
          <w:b w:val="0"/>
          <w:color w:val="000000" w:themeColor="text1"/>
          <w:kern w:val="28"/>
          <w:szCs w:val="52"/>
          <w:lang w:eastAsia="en-AU"/>
        </w:rPr>
        <w:t>Documents must be certified in line with</w:t>
      </w:r>
      <w:r>
        <w:rPr>
          <w:b w:val="0"/>
          <w:color w:val="000000" w:themeColor="text1"/>
          <w:kern w:val="28"/>
          <w:szCs w:val="52"/>
          <w:lang w:eastAsia="en-AU"/>
        </w:rPr>
        <w:t xml:space="preserve"> the Australia Awards Scholarship Policy Handbook, refer to clause 2.8.</w:t>
      </w:r>
    </w:p>
    <w:p w14:paraId="73A7A55B" w14:textId="77777777" w:rsidR="00EF00D8" w:rsidRDefault="00EF00D8">
      <w:pPr>
        <w:rPr>
          <w:rFonts w:ascii="Arial" w:eastAsiaTheme="majorEastAsia" w:hAnsi="Arial" w:cstheme="majorBidi"/>
          <w:b/>
          <w:bCs/>
          <w:color w:val="002060"/>
          <w:spacing w:val="-2"/>
          <w:sz w:val="21"/>
          <w:szCs w:val="21"/>
        </w:rPr>
      </w:pPr>
      <w:r>
        <w:rPr>
          <w:color w:val="002060"/>
          <w:sz w:val="21"/>
          <w:szCs w:val="21"/>
        </w:rPr>
        <w:br w:type="page"/>
      </w:r>
    </w:p>
    <w:p w14:paraId="72D16149" w14:textId="549541E6" w:rsidR="00EF00D8" w:rsidRDefault="00EF00D8">
      <w:pPr>
        <w:rPr>
          <w:rFonts w:ascii="Arial" w:eastAsiaTheme="majorEastAsia" w:hAnsi="Arial" w:cstheme="majorBidi"/>
          <w:b/>
          <w:bCs/>
          <w:color w:val="002060"/>
          <w:spacing w:val="-2"/>
          <w:sz w:val="21"/>
          <w:szCs w:val="21"/>
        </w:rPr>
      </w:pPr>
    </w:p>
    <w:p w14:paraId="44CED477" w14:textId="77777777" w:rsidR="00EF00D8" w:rsidRPr="00B0696B" w:rsidRDefault="00EF00D8" w:rsidP="00EF00D8">
      <w:pPr>
        <w:pStyle w:val="Heading2"/>
        <w:spacing w:after="120"/>
        <w:rPr>
          <w:sz w:val="24"/>
          <w:szCs w:val="24"/>
          <w:u w:val="single"/>
        </w:rPr>
      </w:pPr>
      <w:r w:rsidRPr="00B0696B">
        <w:rPr>
          <w:sz w:val="24"/>
          <w:szCs w:val="24"/>
          <w:u w:val="single"/>
        </w:rPr>
        <w:t>Australia Awards Pacific Scholarships (AAPS)</w:t>
      </w:r>
    </w:p>
    <w:p w14:paraId="374F980C" w14:textId="77777777" w:rsidR="00DF1081" w:rsidRPr="008D1E84" w:rsidRDefault="00DF1081" w:rsidP="00320C72">
      <w:pPr>
        <w:pStyle w:val="Bullet"/>
        <w:numPr>
          <w:ilvl w:val="0"/>
          <w:numId w:val="0"/>
        </w:numPr>
        <w:spacing w:before="60" w:after="0"/>
        <w:ind w:right="169"/>
        <w:jc w:val="both"/>
        <w:rPr>
          <w:rFonts w:eastAsia="Times New Roman"/>
          <w:color w:val="000000"/>
          <w:lang w:eastAsia="en-AU"/>
        </w:rPr>
      </w:pPr>
      <w:r w:rsidRPr="008D1E84">
        <w:rPr>
          <w:rFonts w:eastAsia="Times New Roman"/>
          <w:color w:val="000000"/>
          <w:lang w:eastAsia="en-AU"/>
        </w:rPr>
        <w:t xml:space="preserve">AAPS scholarships provide Fiji citizens with the opportunity to study priority programs at a tertiary institution in Fiji. </w:t>
      </w:r>
    </w:p>
    <w:p w14:paraId="0388DBF4" w14:textId="139DA72B" w:rsidR="00DF1081" w:rsidRPr="008D1E84" w:rsidRDefault="00DF1081" w:rsidP="00320C72">
      <w:pPr>
        <w:pStyle w:val="Bullet"/>
        <w:numPr>
          <w:ilvl w:val="0"/>
          <w:numId w:val="0"/>
        </w:numPr>
        <w:spacing w:before="60" w:after="0"/>
        <w:ind w:right="169"/>
        <w:jc w:val="both"/>
        <w:rPr>
          <w:rFonts w:eastAsia="Times New Roman"/>
          <w:color w:val="000000"/>
          <w:lang w:eastAsia="en-AU"/>
        </w:rPr>
      </w:pPr>
      <w:r w:rsidRPr="008D1E84">
        <w:rPr>
          <w:rFonts w:eastAsia="Times New Roman"/>
          <w:color w:val="000000"/>
          <w:lang w:eastAsia="en-AU"/>
        </w:rPr>
        <w:t>For Intake 202</w:t>
      </w:r>
      <w:r>
        <w:rPr>
          <w:rFonts w:eastAsia="Times New Roman"/>
          <w:color w:val="000000"/>
          <w:lang w:eastAsia="en-AU"/>
        </w:rPr>
        <w:t>4,</w:t>
      </w:r>
      <w:r w:rsidRPr="008D1E84">
        <w:rPr>
          <w:rFonts w:eastAsia="Times New Roman"/>
          <w:color w:val="000000"/>
          <w:lang w:eastAsia="en-AU"/>
        </w:rPr>
        <w:t xml:space="preserve"> Awards will be offered for the following FNU courses:</w:t>
      </w:r>
    </w:p>
    <w:p w14:paraId="2322E069" w14:textId="77777777" w:rsidR="00DF1081" w:rsidRDefault="00DF1081" w:rsidP="00320C72">
      <w:pPr>
        <w:pStyle w:val="BodyCopy"/>
        <w:numPr>
          <w:ilvl w:val="0"/>
          <w:numId w:val="23"/>
        </w:numPr>
        <w:spacing w:before="120" w:after="120" w:line="240" w:lineRule="auto"/>
        <w:ind w:left="357" w:right="169" w:hanging="357"/>
        <w:rPr>
          <w:rFonts w:eastAsia="Arial"/>
        </w:rPr>
      </w:pPr>
      <w:r>
        <w:rPr>
          <w:rFonts w:eastAsia="Arial"/>
        </w:rPr>
        <w:t>Diploma in Construction</w:t>
      </w:r>
    </w:p>
    <w:p w14:paraId="0C07DC96" w14:textId="77777777" w:rsidR="00DF1081" w:rsidRDefault="00DF1081" w:rsidP="00320C72">
      <w:pPr>
        <w:pStyle w:val="BodyCopy"/>
        <w:numPr>
          <w:ilvl w:val="0"/>
          <w:numId w:val="23"/>
        </w:numPr>
        <w:spacing w:before="120" w:after="120" w:line="240" w:lineRule="auto"/>
        <w:ind w:left="357" w:right="169" w:hanging="357"/>
        <w:rPr>
          <w:rFonts w:eastAsia="Arial"/>
        </w:rPr>
      </w:pPr>
      <w:r>
        <w:rPr>
          <w:rFonts w:eastAsia="Arial"/>
        </w:rPr>
        <w:t xml:space="preserve">Diploma in Quantity Surveying </w:t>
      </w:r>
    </w:p>
    <w:p w14:paraId="24A62210" w14:textId="77777777" w:rsidR="00DF1081" w:rsidRDefault="00DF1081" w:rsidP="00320C72">
      <w:pPr>
        <w:pStyle w:val="BodyCopy"/>
        <w:numPr>
          <w:ilvl w:val="0"/>
          <w:numId w:val="23"/>
        </w:numPr>
        <w:spacing w:before="120" w:after="120" w:line="240" w:lineRule="auto"/>
        <w:ind w:left="357" w:right="169" w:hanging="357"/>
        <w:rPr>
          <w:rFonts w:eastAsia="Arial"/>
        </w:rPr>
      </w:pPr>
      <w:r>
        <w:rPr>
          <w:rFonts w:eastAsia="Arial"/>
        </w:rPr>
        <w:t xml:space="preserve">Diploma in Land Surveying </w:t>
      </w:r>
    </w:p>
    <w:p w14:paraId="147582CD" w14:textId="77777777" w:rsidR="00DF1081" w:rsidRDefault="00DF1081" w:rsidP="00320C72">
      <w:pPr>
        <w:pStyle w:val="BodyCopy"/>
        <w:numPr>
          <w:ilvl w:val="0"/>
          <w:numId w:val="23"/>
        </w:numPr>
        <w:spacing w:before="120" w:after="120" w:line="240" w:lineRule="auto"/>
        <w:ind w:left="357" w:right="169" w:hanging="357"/>
        <w:rPr>
          <w:rFonts w:eastAsia="Arial"/>
        </w:rPr>
      </w:pPr>
      <w:r>
        <w:rPr>
          <w:rFonts w:eastAsia="Arial"/>
        </w:rPr>
        <w:t>P</w:t>
      </w:r>
      <w:r w:rsidRPr="00675EA9">
        <w:rPr>
          <w:rFonts w:eastAsia="Arial"/>
        </w:rPr>
        <w:t>ostgraduate</w:t>
      </w:r>
      <w:r>
        <w:rPr>
          <w:rFonts w:eastAsia="Arial"/>
        </w:rPr>
        <w:t xml:space="preserve"> Diploma in Advanced Nursing Practice </w:t>
      </w:r>
    </w:p>
    <w:p w14:paraId="7B27B4C8" w14:textId="77777777" w:rsidR="00DF1081" w:rsidRDefault="00DF1081" w:rsidP="00320C72">
      <w:pPr>
        <w:pStyle w:val="BodyCopy"/>
        <w:numPr>
          <w:ilvl w:val="0"/>
          <w:numId w:val="23"/>
        </w:numPr>
        <w:spacing w:before="120" w:after="120" w:line="240" w:lineRule="auto"/>
        <w:ind w:left="357" w:right="169" w:hanging="357"/>
        <w:rPr>
          <w:rFonts w:eastAsia="Arial"/>
        </w:rPr>
      </w:pPr>
      <w:r>
        <w:rPr>
          <w:rFonts w:eastAsia="Arial"/>
        </w:rPr>
        <w:t>P</w:t>
      </w:r>
      <w:r w:rsidRPr="00675EA9">
        <w:rPr>
          <w:rFonts w:eastAsia="Arial"/>
        </w:rPr>
        <w:t>ostgraduate</w:t>
      </w:r>
      <w:r>
        <w:rPr>
          <w:rFonts w:eastAsia="Arial"/>
        </w:rPr>
        <w:t xml:space="preserve"> Diploma in Mental Health Nursing </w:t>
      </w:r>
    </w:p>
    <w:p w14:paraId="3D4F5358" w14:textId="77777777" w:rsidR="00DF1081" w:rsidRPr="00CC6032" w:rsidRDefault="00DF1081" w:rsidP="00320C72">
      <w:pPr>
        <w:pStyle w:val="BodyCopy"/>
        <w:numPr>
          <w:ilvl w:val="0"/>
          <w:numId w:val="23"/>
        </w:numPr>
        <w:spacing w:before="120" w:after="120" w:line="240" w:lineRule="auto"/>
        <w:ind w:left="357" w:right="169" w:hanging="357"/>
        <w:rPr>
          <w:rFonts w:eastAsia="Arial"/>
        </w:rPr>
      </w:pPr>
      <w:r>
        <w:rPr>
          <w:rFonts w:eastAsia="Arial"/>
        </w:rPr>
        <w:t>P</w:t>
      </w:r>
      <w:r w:rsidRPr="00675EA9">
        <w:rPr>
          <w:rFonts w:eastAsia="Arial"/>
        </w:rPr>
        <w:t>ostgraduate</w:t>
      </w:r>
      <w:r>
        <w:rPr>
          <w:rFonts w:eastAsia="Arial"/>
        </w:rPr>
        <w:t xml:space="preserve"> Diploma in Midwifery</w:t>
      </w:r>
    </w:p>
    <w:p w14:paraId="273D2605" w14:textId="77777777" w:rsidR="00DF1081" w:rsidRDefault="00DF1081" w:rsidP="00320C72">
      <w:pPr>
        <w:pStyle w:val="BodyCopy"/>
        <w:numPr>
          <w:ilvl w:val="0"/>
          <w:numId w:val="23"/>
        </w:numPr>
        <w:spacing w:before="120" w:after="120" w:line="240" w:lineRule="auto"/>
        <w:ind w:left="357" w:right="169" w:hanging="357"/>
        <w:rPr>
          <w:rFonts w:eastAsia="Arial"/>
        </w:rPr>
      </w:pPr>
      <w:r>
        <w:rPr>
          <w:rFonts w:eastAsia="Arial"/>
        </w:rPr>
        <w:t>P</w:t>
      </w:r>
      <w:r w:rsidRPr="00675EA9">
        <w:rPr>
          <w:rFonts w:eastAsia="Arial"/>
        </w:rPr>
        <w:t>ostgraduate</w:t>
      </w:r>
      <w:r>
        <w:rPr>
          <w:rFonts w:eastAsia="Arial"/>
        </w:rPr>
        <w:t xml:space="preserve"> Diploma in Public Health</w:t>
      </w:r>
    </w:p>
    <w:p w14:paraId="467D346B" w14:textId="77777777" w:rsidR="00DF1081" w:rsidRPr="005240D3" w:rsidRDefault="00DF1081" w:rsidP="00320C72">
      <w:pPr>
        <w:pStyle w:val="Heading3"/>
        <w:ind w:right="169"/>
        <w:rPr>
          <w:color w:val="002060"/>
          <w:sz w:val="21"/>
          <w:szCs w:val="21"/>
        </w:rPr>
      </w:pPr>
      <w:r w:rsidRPr="005240D3">
        <w:rPr>
          <w:color w:val="002060"/>
          <w:sz w:val="21"/>
          <w:szCs w:val="21"/>
        </w:rPr>
        <w:t xml:space="preserve">AAPS Eligibility criteria </w:t>
      </w:r>
    </w:p>
    <w:p w14:paraId="4C50D6AB" w14:textId="34078D4F" w:rsidR="00DF1081" w:rsidRPr="00AC5021" w:rsidRDefault="00DF1081" w:rsidP="00320C72">
      <w:pPr>
        <w:pStyle w:val="Bullet"/>
        <w:numPr>
          <w:ilvl w:val="0"/>
          <w:numId w:val="0"/>
        </w:numPr>
        <w:spacing w:before="0" w:after="0"/>
        <w:ind w:right="169"/>
        <w:jc w:val="both"/>
        <w:rPr>
          <w:bCs/>
          <w:color w:val="002060"/>
          <w:lang w:eastAsia="en-AU"/>
        </w:rPr>
      </w:pPr>
      <w:r>
        <w:rPr>
          <w:rFonts w:asciiTheme="minorHAnsi" w:eastAsiaTheme="minorHAnsi" w:hAnsiTheme="minorHAnsi" w:cs="Times New Roman"/>
          <w:color w:val="auto"/>
          <w:spacing w:val="0"/>
          <w:kern w:val="0"/>
          <w:szCs w:val="20"/>
          <w:lang w:eastAsia="en-AU"/>
        </w:rPr>
        <w:t xml:space="preserve">Australia Awards Pacific Scholarship applicants must meet all eligibility requirements detailed in the Australia Awards </w:t>
      </w:r>
      <w:r>
        <w:rPr>
          <w:lang w:eastAsia="en-AU"/>
        </w:rPr>
        <w:t xml:space="preserve">Pacific Scholarships Policy Handbook, available at: </w:t>
      </w:r>
      <w:hyperlink r:id="rId19" w:history="1">
        <w:r w:rsidR="00AC5021" w:rsidRPr="00AC5021">
          <w:rPr>
            <w:b/>
            <w:bCs/>
            <w:color w:val="3CB6CE" w:themeColor="background2"/>
            <w:u w:val="single"/>
            <w:lang w:eastAsia="en-AU"/>
          </w:rPr>
          <w:t>https://www.dfat.gov.au/about-us/publications/australia-awards-pacific-scholarships-policy-handbook</w:t>
        </w:r>
      </w:hyperlink>
    </w:p>
    <w:p w14:paraId="54484A3E" w14:textId="77777777" w:rsidR="00DF1081" w:rsidRDefault="00DF1081" w:rsidP="00320C72">
      <w:pPr>
        <w:keepNext/>
        <w:keepLines/>
        <w:spacing w:before="284" w:after="113" w:line="240" w:lineRule="exact"/>
        <w:ind w:right="169"/>
        <w:outlineLvl w:val="2"/>
        <w:rPr>
          <w:rFonts w:ascii="Arial" w:eastAsiaTheme="majorEastAsia" w:hAnsi="Arial" w:cstheme="majorBidi"/>
          <w:b/>
          <w:bCs/>
          <w:color w:val="288B9F" w:themeColor="background2" w:themeShade="BF"/>
          <w:spacing w:val="-2"/>
          <w:lang w:eastAsia="en-AU"/>
        </w:rPr>
      </w:pPr>
      <w:r>
        <w:rPr>
          <w:rFonts w:ascii="Arial" w:eastAsiaTheme="majorEastAsia" w:hAnsi="Arial" w:cstheme="majorBidi"/>
          <w:b/>
          <w:bCs/>
          <w:color w:val="288B9F" w:themeColor="background2" w:themeShade="BF"/>
          <w:spacing w:val="-2"/>
          <w:lang w:eastAsia="en-AU"/>
        </w:rPr>
        <w:t>AAPS c</w:t>
      </w:r>
      <w:r w:rsidRPr="00821D44">
        <w:rPr>
          <w:rFonts w:ascii="Arial" w:eastAsiaTheme="majorEastAsia" w:hAnsi="Arial" w:cstheme="majorBidi"/>
          <w:b/>
          <w:bCs/>
          <w:color w:val="288B9F" w:themeColor="background2" w:themeShade="BF"/>
          <w:spacing w:val="-2"/>
          <w:lang w:eastAsia="en-AU"/>
        </w:rPr>
        <w:t xml:space="preserve">ountry-specific </w:t>
      </w:r>
      <w:r>
        <w:rPr>
          <w:rFonts w:ascii="Arial" w:eastAsiaTheme="majorEastAsia" w:hAnsi="Arial" w:cstheme="majorBidi"/>
          <w:b/>
          <w:bCs/>
          <w:color w:val="288B9F" w:themeColor="background2" w:themeShade="BF"/>
          <w:spacing w:val="-2"/>
          <w:lang w:eastAsia="en-AU"/>
        </w:rPr>
        <w:t>requirements</w:t>
      </w:r>
    </w:p>
    <w:p w14:paraId="74550A7B" w14:textId="77777777" w:rsidR="00DF1081" w:rsidRDefault="00DF1081" w:rsidP="00320C72">
      <w:pPr>
        <w:pStyle w:val="Bullet"/>
        <w:numPr>
          <w:ilvl w:val="0"/>
          <w:numId w:val="0"/>
        </w:numPr>
        <w:spacing w:before="0" w:after="0"/>
        <w:ind w:left="284" w:right="169" w:hanging="284"/>
        <w:jc w:val="both"/>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In addition to meeting the general eligibility criteria,</w:t>
      </w:r>
    </w:p>
    <w:p w14:paraId="7D800857" w14:textId="77777777" w:rsidR="00DF1081" w:rsidRDefault="00DF1081" w:rsidP="00320C72">
      <w:pPr>
        <w:pStyle w:val="Bullet"/>
        <w:numPr>
          <w:ilvl w:val="0"/>
          <w:numId w:val="0"/>
        </w:numPr>
        <w:spacing w:before="0" w:after="0"/>
        <w:ind w:left="284" w:right="169" w:hanging="284"/>
        <w:jc w:val="both"/>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 xml:space="preserve">applicants must </w:t>
      </w:r>
      <w:r w:rsidRPr="00C9749B">
        <w:rPr>
          <w:rFonts w:asciiTheme="minorHAnsi" w:eastAsiaTheme="minorHAnsi" w:hAnsiTheme="minorHAnsi" w:cs="Times New Roman"/>
          <w:color w:val="auto"/>
          <w:spacing w:val="0"/>
          <w:kern w:val="0"/>
          <w:szCs w:val="20"/>
          <w:u w:val="single"/>
          <w:lang w:eastAsia="en-AU"/>
        </w:rPr>
        <w:t>also</w:t>
      </w:r>
      <w:r>
        <w:rPr>
          <w:rFonts w:asciiTheme="minorHAnsi" w:eastAsiaTheme="minorHAnsi" w:hAnsiTheme="minorHAnsi" w:cs="Times New Roman"/>
          <w:color w:val="auto"/>
          <w:spacing w:val="0"/>
          <w:kern w:val="0"/>
          <w:szCs w:val="20"/>
          <w:lang w:eastAsia="en-AU"/>
        </w:rPr>
        <w:t xml:space="preserve"> meet the following AAPS </w:t>
      </w:r>
      <w:proofErr w:type="gramStart"/>
      <w:r>
        <w:rPr>
          <w:rFonts w:asciiTheme="minorHAnsi" w:eastAsiaTheme="minorHAnsi" w:hAnsiTheme="minorHAnsi" w:cs="Times New Roman"/>
          <w:color w:val="auto"/>
          <w:spacing w:val="0"/>
          <w:kern w:val="0"/>
          <w:szCs w:val="20"/>
          <w:lang w:eastAsia="en-AU"/>
        </w:rPr>
        <w:t>specific</w:t>
      </w:r>
      <w:proofErr w:type="gramEnd"/>
    </w:p>
    <w:p w14:paraId="33CCF4F5" w14:textId="77777777" w:rsidR="00DF1081" w:rsidRDefault="00DF1081" w:rsidP="00320C72">
      <w:pPr>
        <w:pStyle w:val="Bullet"/>
        <w:numPr>
          <w:ilvl w:val="0"/>
          <w:numId w:val="0"/>
        </w:numPr>
        <w:spacing w:before="0" w:after="0"/>
        <w:ind w:left="284" w:right="169" w:hanging="284"/>
        <w:jc w:val="both"/>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eligibility requirements to be considered for an award:</w:t>
      </w:r>
    </w:p>
    <w:p w14:paraId="58DE1E83" w14:textId="6F9EE075" w:rsidR="00DF1081" w:rsidRPr="00406FB2" w:rsidRDefault="00DF1081" w:rsidP="00320C72">
      <w:pPr>
        <w:pStyle w:val="Bullet"/>
        <w:numPr>
          <w:ilvl w:val="0"/>
          <w:numId w:val="0"/>
        </w:numPr>
        <w:spacing w:before="120" w:after="120"/>
        <w:ind w:left="284" w:right="169" w:hanging="284"/>
        <w:jc w:val="both"/>
        <w:rPr>
          <w:rFonts w:asciiTheme="minorHAnsi" w:eastAsiaTheme="minorHAnsi" w:hAnsiTheme="minorHAnsi" w:cs="Times New Roman"/>
          <w:color w:val="auto"/>
          <w:spacing w:val="0"/>
          <w:kern w:val="0"/>
          <w:szCs w:val="20"/>
          <w:lang w:eastAsia="en-AU"/>
        </w:rPr>
      </w:pPr>
      <w:r w:rsidRPr="00406FB2">
        <w:rPr>
          <w:rFonts w:asciiTheme="minorHAnsi" w:eastAsiaTheme="minorHAnsi" w:hAnsiTheme="minorHAnsi" w:cs="Times New Roman"/>
          <w:color w:val="auto"/>
          <w:spacing w:val="0"/>
          <w:kern w:val="0"/>
          <w:szCs w:val="20"/>
          <w:lang w:eastAsia="en-AU"/>
        </w:rPr>
        <w:t xml:space="preserve">For Certificate &amp; Diploma level courses: </w:t>
      </w:r>
    </w:p>
    <w:p w14:paraId="553A85E4" w14:textId="77777777" w:rsidR="009478C7" w:rsidRPr="002C6732" w:rsidRDefault="009478C7" w:rsidP="002C6732">
      <w:pPr>
        <w:pStyle w:val="BodyCopy"/>
        <w:numPr>
          <w:ilvl w:val="0"/>
          <w:numId w:val="23"/>
        </w:numPr>
        <w:spacing w:before="100" w:after="100" w:line="240" w:lineRule="auto"/>
        <w:ind w:left="357" w:hanging="357"/>
        <w:rPr>
          <w:rFonts w:eastAsia="Arial"/>
        </w:rPr>
      </w:pPr>
      <w:r w:rsidRPr="002C6732">
        <w:rPr>
          <w:rFonts w:eastAsia="Arial"/>
        </w:rPr>
        <w:t xml:space="preserve">must meet the institution entry requirements for the proposed course. </w:t>
      </w:r>
    </w:p>
    <w:p w14:paraId="5C457AAE" w14:textId="54954E80" w:rsidR="00DF1081" w:rsidRPr="002C6732" w:rsidRDefault="00DF1081" w:rsidP="002C6732">
      <w:pPr>
        <w:pStyle w:val="BodyCopy"/>
        <w:numPr>
          <w:ilvl w:val="0"/>
          <w:numId w:val="23"/>
        </w:numPr>
        <w:spacing w:before="100" w:after="100" w:line="240" w:lineRule="auto"/>
        <w:ind w:left="357" w:hanging="357"/>
        <w:rPr>
          <w:rFonts w:eastAsia="Arial"/>
        </w:rPr>
      </w:pPr>
      <w:r w:rsidRPr="002C6732">
        <w:rPr>
          <w:rFonts w:eastAsia="Arial"/>
        </w:rPr>
        <w:t xml:space="preserve">must have a minimum Year 12 result of 250 out of 400 </w:t>
      </w:r>
      <w:r w:rsidR="009478C7" w:rsidRPr="002C6732">
        <w:rPr>
          <w:rFonts w:eastAsia="Arial"/>
        </w:rPr>
        <w:t xml:space="preserve">(English &amp; 3 best subjects or </w:t>
      </w:r>
      <w:r w:rsidR="009202CA" w:rsidRPr="002C6732">
        <w:rPr>
          <w:rFonts w:eastAsia="Arial"/>
        </w:rPr>
        <w:t>as per the institution entry requirements</w:t>
      </w:r>
      <w:r w:rsidR="009478C7" w:rsidRPr="002C6732">
        <w:rPr>
          <w:rFonts w:eastAsia="Arial"/>
        </w:rPr>
        <w:t>)</w:t>
      </w:r>
      <w:r w:rsidR="002C6732" w:rsidRPr="002C6732">
        <w:rPr>
          <w:rFonts w:eastAsia="Arial"/>
        </w:rPr>
        <w:t>.</w:t>
      </w:r>
      <w:r w:rsidR="009202CA" w:rsidRPr="002C6732">
        <w:rPr>
          <w:rFonts w:eastAsia="Arial"/>
        </w:rPr>
        <w:t xml:space="preserve">  </w:t>
      </w:r>
    </w:p>
    <w:p w14:paraId="70803F0C" w14:textId="7EF156C5" w:rsidR="00DF1081" w:rsidRPr="009202CA" w:rsidRDefault="00DF1081" w:rsidP="002C6732">
      <w:pPr>
        <w:pStyle w:val="BodyCopy"/>
        <w:numPr>
          <w:ilvl w:val="0"/>
          <w:numId w:val="23"/>
        </w:numPr>
        <w:spacing w:before="100" w:after="100" w:line="240" w:lineRule="auto"/>
        <w:ind w:left="357" w:hanging="357"/>
        <w:rPr>
          <w:rFonts w:asciiTheme="minorHAnsi" w:eastAsiaTheme="minorHAnsi" w:hAnsiTheme="minorHAnsi" w:cs="Times New Roman"/>
          <w:color w:val="auto"/>
          <w:spacing w:val="0"/>
          <w:kern w:val="0"/>
          <w:szCs w:val="20"/>
          <w:lang w:eastAsia="en-AU"/>
        </w:rPr>
      </w:pPr>
      <w:r w:rsidRPr="002C6732">
        <w:rPr>
          <w:rFonts w:eastAsia="Arial"/>
        </w:rPr>
        <w:t>mature age applicants must have at least 5 years’ relevant work experience, achieved a pass grade at Year 12/13 or have some work</w:t>
      </w:r>
      <w:r w:rsidRPr="009202CA">
        <w:rPr>
          <w:rFonts w:asciiTheme="minorHAnsi" w:eastAsiaTheme="minorHAnsi" w:hAnsiTheme="minorHAnsi" w:cs="Times New Roman"/>
          <w:color w:val="auto"/>
          <w:spacing w:val="0"/>
          <w:kern w:val="0"/>
          <w:szCs w:val="20"/>
          <w:lang w:eastAsia="en-AU"/>
        </w:rPr>
        <w:t>-related training</w:t>
      </w:r>
      <w:r w:rsidR="002C6732">
        <w:rPr>
          <w:rFonts w:asciiTheme="minorHAnsi" w:eastAsiaTheme="minorHAnsi" w:hAnsiTheme="minorHAnsi" w:cs="Times New Roman"/>
          <w:color w:val="auto"/>
          <w:spacing w:val="0"/>
          <w:kern w:val="0"/>
          <w:szCs w:val="20"/>
          <w:lang w:eastAsia="en-AU"/>
        </w:rPr>
        <w:t>.</w:t>
      </w:r>
    </w:p>
    <w:p w14:paraId="02FFA766" w14:textId="3459531B" w:rsidR="00DF1081" w:rsidRPr="009202CA" w:rsidRDefault="00DF1081" w:rsidP="00320C72">
      <w:pPr>
        <w:pStyle w:val="Bullet"/>
        <w:numPr>
          <w:ilvl w:val="0"/>
          <w:numId w:val="0"/>
        </w:numPr>
        <w:spacing w:before="120" w:after="120"/>
        <w:ind w:left="284" w:right="169" w:hanging="284"/>
        <w:jc w:val="both"/>
        <w:rPr>
          <w:rFonts w:asciiTheme="minorHAnsi" w:eastAsiaTheme="minorHAnsi" w:hAnsiTheme="minorHAnsi" w:cs="Times New Roman"/>
          <w:color w:val="auto"/>
          <w:spacing w:val="0"/>
          <w:kern w:val="0"/>
          <w:szCs w:val="20"/>
          <w:lang w:eastAsia="en-AU"/>
        </w:rPr>
      </w:pPr>
      <w:r w:rsidRPr="009202CA">
        <w:rPr>
          <w:rFonts w:asciiTheme="minorHAnsi" w:eastAsiaTheme="minorHAnsi" w:hAnsiTheme="minorHAnsi" w:cs="Times New Roman"/>
          <w:color w:val="auto"/>
          <w:spacing w:val="0"/>
          <w:kern w:val="0"/>
          <w:szCs w:val="20"/>
          <w:lang w:eastAsia="en-AU"/>
        </w:rPr>
        <w:t>For Postgraduate</w:t>
      </w:r>
      <w:r w:rsidR="009202CA" w:rsidRPr="009202CA">
        <w:rPr>
          <w:rFonts w:asciiTheme="minorHAnsi" w:eastAsiaTheme="minorHAnsi" w:hAnsiTheme="minorHAnsi" w:cs="Times New Roman"/>
          <w:color w:val="auto"/>
          <w:spacing w:val="0"/>
          <w:kern w:val="0"/>
          <w:szCs w:val="20"/>
          <w:lang w:eastAsia="en-AU"/>
        </w:rPr>
        <w:t xml:space="preserve"> Diploma Courses</w:t>
      </w:r>
      <w:r w:rsidRPr="009202CA">
        <w:rPr>
          <w:rFonts w:asciiTheme="minorHAnsi" w:eastAsiaTheme="minorHAnsi" w:hAnsiTheme="minorHAnsi" w:cs="Times New Roman"/>
          <w:color w:val="auto"/>
          <w:spacing w:val="0"/>
          <w:kern w:val="0"/>
          <w:szCs w:val="20"/>
          <w:lang w:eastAsia="en-AU"/>
        </w:rPr>
        <w:t xml:space="preserve">: </w:t>
      </w:r>
    </w:p>
    <w:p w14:paraId="2D852127" w14:textId="69B15EF8" w:rsidR="002C6732" w:rsidRPr="002C6732" w:rsidRDefault="009202CA" w:rsidP="002C6732">
      <w:pPr>
        <w:pStyle w:val="BodyCopy"/>
        <w:numPr>
          <w:ilvl w:val="0"/>
          <w:numId w:val="23"/>
        </w:numPr>
        <w:spacing w:before="100" w:after="100" w:line="240" w:lineRule="auto"/>
        <w:ind w:left="357" w:hanging="357"/>
        <w:rPr>
          <w:rFonts w:eastAsia="Arial"/>
        </w:rPr>
      </w:pPr>
      <w:r w:rsidRPr="002C6732">
        <w:rPr>
          <w:rFonts w:eastAsia="Arial"/>
        </w:rPr>
        <w:t>must meet the institution entry requirements for the proposed course</w:t>
      </w:r>
      <w:r w:rsidR="002C6732" w:rsidRPr="002C6732">
        <w:rPr>
          <w:rFonts w:eastAsia="Arial"/>
        </w:rPr>
        <w:t>.</w:t>
      </w:r>
    </w:p>
    <w:p w14:paraId="50112467" w14:textId="0030C2E4" w:rsidR="009202CA" w:rsidRPr="002C6732" w:rsidRDefault="002C6732" w:rsidP="002C6732">
      <w:pPr>
        <w:pStyle w:val="BodyCopy"/>
        <w:numPr>
          <w:ilvl w:val="0"/>
          <w:numId w:val="23"/>
        </w:numPr>
        <w:spacing w:before="100" w:after="100" w:line="240" w:lineRule="auto"/>
        <w:ind w:left="357" w:hanging="357"/>
        <w:rPr>
          <w:rFonts w:eastAsia="Arial"/>
        </w:rPr>
      </w:pPr>
      <w:r w:rsidRPr="002C6732">
        <w:rPr>
          <w:rFonts w:eastAsia="Arial"/>
        </w:rPr>
        <w:t xml:space="preserve">must hold a relevant undergraduate degree, with a minimum </w:t>
      </w:r>
      <w:r w:rsidR="003349E9" w:rsidRPr="002C6732">
        <w:rPr>
          <w:rFonts w:eastAsia="Arial"/>
        </w:rPr>
        <w:t xml:space="preserve">GPA </w:t>
      </w:r>
      <w:r w:rsidRPr="002C6732">
        <w:rPr>
          <w:rFonts w:eastAsia="Arial"/>
        </w:rPr>
        <w:t xml:space="preserve">of </w:t>
      </w:r>
      <w:r w:rsidR="003349E9" w:rsidRPr="002C6732">
        <w:rPr>
          <w:rFonts w:eastAsia="Arial"/>
        </w:rPr>
        <w:t>3.0 or</w:t>
      </w:r>
      <w:r w:rsidRPr="002C6732">
        <w:rPr>
          <w:rFonts w:eastAsia="Arial"/>
        </w:rPr>
        <w:t xml:space="preserve"> equivalent.   </w:t>
      </w:r>
    </w:p>
    <w:p w14:paraId="4DAD5E99" w14:textId="4A2212C1" w:rsidR="00DF1081" w:rsidRPr="002C6732" w:rsidRDefault="00DF1081" w:rsidP="002C6732">
      <w:pPr>
        <w:pStyle w:val="BodyCopy"/>
        <w:numPr>
          <w:ilvl w:val="0"/>
          <w:numId w:val="23"/>
        </w:numPr>
        <w:spacing w:before="100" w:after="100" w:line="240" w:lineRule="auto"/>
        <w:ind w:left="357" w:hanging="357"/>
        <w:rPr>
          <w:rFonts w:eastAsia="Arial"/>
        </w:rPr>
      </w:pPr>
      <w:r w:rsidRPr="002C6732">
        <w:rPr>
          <w:rFonts w:eastAsia="Arial"/>
        </w:rPr>
        <w:t>must have</w:t>
      </w:r>
      <w:r w:rsidR="009202CA" w:rsidRPr="002C6732">
        <w:rPr>
          <w:rFonts w:eastAsia="Arial"/>
        </w:rPr>
        <w:t xml:space="preserve"> minimum of </w:t>
      </w:r>
      <w:r w:rsidRPr="002C6732">
        <w:rPr>
          <w:rFonts w:eastAsia="Arial"/>
        </w:rPr>
        <w:t xml:space="preserve">3 years’ experience </w:t>
      </w:r>
      <w:r w:rsidR="009202CA" w:rsidRPr="002C6732">
        <w:rPr>
          <w:rFonts w:eastAsia="Arial"/>
        </w:rPr>
        <w:t>in the health sector</w:t>
      </w:r>
      <w:r w:rsidR="002C6732" w:rsidRPr="002C6732">
        <w:rPr>
          <w:rFonts w:eastAsia="Arial"/>
        </w:rPr>
        <w:t>.</w:t>
      </w:r>
    </w:p>
    <w:p w14:paraId="0F12EE19" w14:textId="77777777" w:rsidR="00DF1081" w:rsidRPr="00BF64B0" w:rsidRDefault="00DF1081" w:rsidP="00320C72">
      <w:pPr>
        <w:pStyle w:val="Bullet"/>
        <w:numPr>
          <w:ilvl w:val="0"/>
          <w:numId w:val="0"/>
        </w:numPr>
        <w:spacing w:before="120" w:after="120"/>
        <w:ind w:left="284" w:right="169" w:hanging="284"/>
        <w:jc w:val="both"/>
        <w:rPr>
          <w:rFonts w:asciiTheme="minorHAnsi" w:eastAsiaTheme="minorHAnsi" w:hAnsiTheme="minorHAnsi" w:cs="Times New Roman"/>
          <w:color w:val="auto"/>
          <w:spacing w:val="0"/>
          <w:kern w:val="0"/>
          <w:szCs w:val="20"/>
          <w:lang w:eastAsia="en-AU"/>
        </w:rPr>
      </w:pPr>
      <w:r w:rsidRPr="00BF64B0">
        <w:rPr>
          <w:rFonts w:asciiTheme="minorHAnsi" w:eastAsiaTheme="minorHAnsi" w:hAnsiTheme="minorHAnsi" w:cs="Times New Roman"/>
          <w:color w:val="auto"/>
          <w:spacing w:val="0"/>
          <w:kern w:val="0"/>
          <w:szCs w:val="20"/>
          <w:lang w:eastAsia="en-AU"/>
        </w:rPr>
        <w:t xml:space="preserve">All AAPS applicants: </w:t>
      </w:r>
    </w:p>
    <w:p w14:paraId="6444F8BE" w14:textId="56B356CA" w:rsidR="00DF1081" w:rsidRPr="002025BC" w:rsidRDefault="00DF1081" w:rsidP="002C6732">
      <w:pPr>
        <w:pStyle w:val="BodyCopy"/>
        <w:numPr>
          <w:ilvl w:val="0"/>
          <w:numId w:val="23"/>
        </w:numPr>
        <w:spacing w:before="100" w:after="100" w:line="240" w:lineRule="auto"/>
        <w:ind w:left="357" w:hanging="357"/>
        <w:rPr>
          <w:rFonts w:eastAsia="Arial"/>
        </w:rPr>
      </w:pPr>
      <w:r w:rsidRPr="002025BC">
        <w:rPr>
          <w:rFonts w:eastAsia="Arial"/>
        </w:rPr>
        <w:t>must apply for a qualification that is progressive (</w:t>
      </w:r>
      <w:proofErr w:type="gramStart"/>
      <w:r w:rsidRPr="002025BC">
        <w:rPr>
          <w:rFonts w:eastAsia="Arial"/>
        </w:rPr>
        <w:t>i.e.</w:t>
      </w:r>
      <w:proofErr w:type="gramEnd"/>
      <w:r w:rsidRPr="002025BC">
        <w:rPr>
          <w:rFonts w:eastAsia="Arial"/>
        </w:rPr>
        <w:t xml:space="preserve"> higher than their current level of study) </w:t>
      </w:r>
    </w:p>
    <w:p w14:paraId="45076BB0" w14:textId="77777777" w:rsidR="00DF1081" w:rsidRPr="002C6732" w:rsidRDefault="00DF1081" w:rsidP="002C6732">
      <w:pPr>
        <w:pStyle w:val="BodyCopy"/>
        <w:numPr>
          <w:ilvl w:val="0"/>
          <w:numId w:val="23"/>
        </w:numPr>
        <w:spacing w:before="100" w:after="100" w:line="240" w:lineRule="auto"/>
        <w:ind w:left="357" w:hanging="357"/>
        <w:rPr>
          <w:rFonts w:eastAsia="Arial"/>
        </w:rPr>
      </w:pPr>
      <w:r w:rsidRPr="002C6732">
        <w:rPr>
          <w:rFonts w:eastAsia="Arial"/>
        </w:rPr>
        <w:t xml:space="preserve">must not be serving an existing scholarship bond with any other </w:t>
      </w:r>
      <w:proofErr w:type="gramStart"/>
      <w:r w:rsidRPr="002C6732">
        <w:rPr>
          <w:rFonts w:eastAsia="Arial"/>
        </w:rPr>
        <w:t>government</w:t>
      </w:r>
      <w:proofErr w:type="gramEnd"/>
    </w:p>
    <w:p w14:paraId="48BB1089" w14:textId="4E760971" w:rsidR="00DF1081" w:rsidRPr="002C6732" w:rsidRDefault="00DF1081" w:rsidP="002C6732">
      <w:pPr>
        <w:pStyle w:val="BodyCopy"/>
        <w:numPr>
          <w:ilvl w:val="0"/>
          <w:numId w:val="23"/>
        </w:numPr>
        <w:spacing w:before="100" w:after="100" w:line="240" w:lineRule="auto"/>
        <w:ind w:left="357" w:hanging="357"/>
        <w:rPr>
          <w:rFonts w:eastAsia="Arial"/>
        </w:rPr>
      </w:pPr>
      <w:r w:rsidRPr="002C6732">
        <w:rPr>
          <w:rFonts w:eastAsia="Arial"/>
        </w:rPr>
        <w:t>civil servants are strongly encouraged to seek approval from their Permanent Secretary (in accordance with the Civil Service’s Learning and Development guidelines).</w:t>
      </w:r>
    </w:p>
    <w:p w14:paraId="651A98C9" w14:textId="77777777" w:rsidR="00DF1081" w:rsidRDefault="00DF1081" w:rsidP="00320C72">
      <w:pPr>
        <w:pStyle w:val="Heading3"/>
        <w:spacing w:before="120" w:after="0"/>
        <w:ind w:right="169"/>
        <w:rPr>
          <w:color w:val="002060"/>
          <w:sz w:val="21"/>
          <w:szCs w:val="21"/>
        </w:rPr>
      </w:pPr>
      <w:r>
        <w:rPr>
          <w:color w:val="002060"/>
          <w:sz w:val="21"/>
          <w:szCs w:val="21"/>
        </w:rPr>
        <w:br w:type="column"/>
      </w:r>
    </w:p>
    <w:p w14:paraId="5A109252" w14:textId="0F2DA4DE" w:rsidR="00DF1081" w:rsidRPr="00D83E03" w:rsidRDefault="00DF1081" w:rsidP="00DF1081">
      <w:pPr>
        <w:pStyle w:val="Heading3"/>
        <w:rPr>
          <w:color w:val="002060"/>
          <w:sz w:val="21"/>
          <w:szCs w:val="21"/>
        </w:rPr>
      </w:pPr>
      <w:r w:rsidRPr="00D83E03">
        <w:rPr>
          <w:color w:val="002060"/>
          <w:sz w:val="21"/>
          <w:szCs w:val="21"/>
        </w:rPr>
        <w:t>AAPS application process</w:t>
      </w:r>
    </w:p>
    <w:p w14:paraId="7612217C" w14:textId="1CF22B9F" w:rsidR="009F7790" w:rsidRDefault="009F7790" w:rsidP="009F7790">
      <w:pPr>
        <w:pStyle w:val="BodyCopy"/>
        <w:spacing w:before="120" w:after="120"/>
        <w:rPr>
          <w:rStyle w:val="Hyperlink"/>
        </w:rPr>
      </w:pPr>
      <w:r w:rsidRPr="00DA2C34">
        <w:rPr>
          <w:color w:val="000000"/>
          <w:lang w:eastAsia="en-AU"/>
        </w:rPr>
        <w:t xml:space="preserve">All </w:t>
      </w:r>
      <w:r>
        <w:rPr>
          <w:color w:val="000000"/>
          <w:lang w:eastAsia="en-AU"/>
        </w:rPr>
        <w:t xml:space="preserve">AAPS </w:t>
      </w:r>
      <w:r w:rsidRPr="00DA2C34">
        <w:rPr>
          <w:color w:val="000000"/>
          <w:lang w:eastAsia="en-AU"/>
        </w:rPr>
        <w:t xml:space="preserve">applications </w:t>
      </w:r>
      <w:r>
        <w:rPr>
          <w:color w:val="000000"/>
          <w:lang w:eastAsia="en-AU"/>
        </w:rPr>
        <w:t>must</w:t>
      </w:r>
      <w:r w:rsidRPr="00DA2C34">
        <w:rPr>
          <w:color w:val="000000"/>
          <w:lang w:eastAsia="en-AU"/>
        </w:rPr>
        <w:t xml:space="preserve"> be lodged </w:t>
      </w:r>
      <w:r>
        <w:rPr>
          <w:color w:val="000000"/>
          <w:lang w:eastAsia="en-AU"/>
        </w:rPr>
        <w:t xml:space="preserve">online </w:t>
      </w:r>
      <w:r w:rsidRPr="00DA2C34">
        <w:rPr>
          <w:color w:val="000000"/>
          <w:lang w:eastAsia="en-AU"/>
        </w:rPr>
        <w:t>through</w:t>
      </w:r>
      <w:r>
        <w:rPr>
          <w:color w:val="000000"/>
          <w:lang w:eastAsia="en-AU"/>
        </w:rPr>
        <w:t xml:space="preserve"> </w:t>
      </w:r>
      <w:hyperlink r:id="rId20" w:history="1">
        <w:r>
          <w:t>the</w:t>
        </w:r>
      </w:hyperlink>
      <w:r>
        <w:t xml:space="preserve"> online Australia Awards Scholarships Information System (OASIS) at: </w:t>
      </w:r>
      <w:hyperlink r:id="rId21" w:history="1">
        <w:r w:rsidRPr="00406FB2">
          <w:rPr>
            <w:rStyle w:val="Hyperlink"/>
            <w:rFonts w:eastAsiaTheme="minorHAnsi" w:cs="Arial"/>
            <w:color w:val="00759A" w:themeColor="accent1"/>
            <w:spacing w:val="0"/>
            <w:kern w:val="0"/>
            <w:szCs w:val="20"/>
            <w:u w:val="single"/>
            <w:lang w:val="en-US"/>
          </w:rPr>
          <w:t>https://oasis.dfat.gov.au/</w:t>
        </w:r>
      </w:hyperlink>
    </w:p>
    <w:p w14:paraId="71726009" w14:textId="77777777" w:rsidR="00DF1081" w:rsidRDefault="00DF1081" w:rsidP="00DF1081">
      <w:pPr>
        <w:spacing w:before="120" w:after="120"/>
        <w:rPr>
          <w:rFonts w:cs="Arial"/>
          <w:color w:val="000000"/>
        </w:rPr>
      </w:pPr>
      <w:r w:rsidRPr="009F3F5A">
        <w:rPr>
          <w:rFonts w:cs="Arial"/>
          <w:color w:val="000000"/>
        </w:rPr>
        <w:t>Hardcopy applications will also be accepted from marginalised groups.</w:t>
      </w:r>
    </w:p>
    <w:p w14:paraId="5B863F13" w14:textId="77777777" w:rsidR="00DF1081" w:rsidRPr="00DA2C34" w:rsidRDefault="00DF1081" w:rsidP="00843138">
      <w:pPr>
        <w:pStyle w:val="Heading4"/>
        <w:spacing w:before="240"/>
      </w:pPr>
      <w:r>
        <w:t xml:space="preserve">AAPS supporting </w:t>
      </w:r>
      <w:proofErr w:type="gramStart"/>
      <w:r>
        <w:t>documents</w:t>
      </w:r>
      <w:proofErr w:type="gramEnd"/>
    </w:p>
    <w:p w14:paraId="482EAC38" w14:textId="77777777" w:rsidR="00DF1081" w:rsidRPr="00F726A8" w:rsidRDefault="00DF1081" w:rsidP="00DF1081">
      <w:pPr>
        <w:pStyle w:val="Heading3"/>
        <w:spacing w:before="120" w:after="120"/>
        <w:rPr>
          <w:b w:val="0"/>
          <w:color w:val="000000" w:themeColor="text1"/>
          <w:kern w:val="28"/>
          <w:szCs w:val="52"/>
          <w:lang w:eastAsia="en-AU"/>
        </w:rPr>
      </w:pPr>
      <w:r>
        <w:rPr>
          <w:b w:val="0"/>
          <w:color w:val="000000" w:themeColor="text1"/>
          <w:kern w:val="28"/>
          <w:szCs w:val="52"/>
          <w:lang w:eastAsia="en-AU"/>
        </w:rPr>
        <w:t>AAPS a</w:t>
      </w:r>
      <w:r w:rsidRPr="00796623">
        <w:rPr>
          <w:b w:val="0"/>
          <w:color w:val="000000" w:themeColor="text1"/>
          <w:kern w:val="28"/>
          <w:szCs w:val="52"/>
          <w:lang w:eastAsia="en-AU"/>
        </w:rPr>
        <w:t xml:space="preserve">pplicants must submit </w:t>
      </w:r>
      <w:proofErr w:type="gramStart"/>
      <w:r w:rsidRPr="00796623">
        <w:rPr>
          <w:b w:val="0"/>
          <w:color w:val="000000" w:themeColor="text1"/>
          <w:kern w:val="28"/>
          <w:szCs w:val="52"/>
          <w:lang w:eastAsia="en-AU"/>
        </w:rPr>
        <w:t>all of</w:t>
      </w:r>
      <w:proofErr w:type="gramEnd"/>
      <w:r w:rsidRPr="00796623">
        <w:rPr>
          <w:b w:val="0"/>
          <w:color w:val="000000" w:themeColor="text1"/>
          <w:kern w:val="28"/>
          <w:szCs w:val="52"/>
          <w:lang w:eastAsia="en-AU"/>
        </w:rPr>
        <w:t xml:space="preserve"> the relevant supporting documents listed</w:t>
      </w:r>
      <w:r>
        <w:rPr>
          <w:b w:val="0"/>
          <w:color w:val="000000" w:themeColor="text1"/>
          <w:kern w:val="28"/>
          <w:szCs w:val="52"/>
          <w:lang w:eastAsia="en-AU"/>
        </w:rPr>
        <w:t xml:space="preserve"> in the below table, along with their application.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tblGrid>
      <w:tr w:rsidR="003349E9" w:rsidRPr="003B6EDF" w14:paraId="0D4B01FE" w14:textId="77777777" w:rsidTr="003349E9">
        <w:trPr>
          <w:trHeight w:val="525"/>
        </w:trPr>
        <w:tc>
          <w:tcPr>
            <w:tcW w:w="5240" w:type="dxa"/>
            <w:gridSpan w:val="2"/>
            <w:shd w:val="solid" w:color="3CB6CE" w:themeColor="background2" w:fill="93D5FF" w:themeFill="text2" w:themeFillTint="40"/>
            <w:vAlign w:val="center"/>
          </w:tcPr>
          <w:p w14:paraId="27309182" w14:textId="3D41EDCE" w:rsidR="003349E9" w:rsidRPr="003B6EDF" w:rsidRDefault="003349E9" w:rsidP="003524EE">
            <w:pPr>
              <w:spacing w:before="240" w:after="240"/>
              <w:jc w:val="center"/>
              <w:rPr>
                <w:rFonts w:ascii="Calibri" w:hAnsi="Calibri"/>
                <w:b/>
                <w:color w:val="FFFFFF" w:themeColor="background1"/>
                <w:sz w:val="22"/>
                <w:szCs w:val="22"/>
                <w:lang w:eastAsia="en-AU"/>
              </w:rPr>
            </w:pPr>
            <w:r>
              <w:rPr>
                <w:rFonts w:ascii="Calibri" w:hAnsi="Calibri"/>
                <w:b/>
                <w:color w:val="FFFFFF" w:themeColor="background1"/>
                <w:sz w:val="22"/>
                <w:szCs w:val="22"/>
                <w:lang w:eastAsia="en-AU"/>
              </w:rPr>
              <w:t>AAPS Application Document Checklist</w:t>
            </w:r>
          </w:p>
        </w:tc>
      </w:tr>
      <w:tr w:rsidR="003349E9" w:rsidRPr="003B6EDF" w14:paraId="2EF83DBB" w14:textId="77777777" w:rsidTr="003349E9">
        <w:trPr>
          <w:trHeight w:val="323"/>
        </w:trPr>
        <w:tc>
          <w:tcPr>
            <w:tcW w:w="3823" w:type="dxa"/>
            <w:shd w:val="solid" w:color="3CB6CE" w:themeColor="background2" w:fill="93D5FF" w:themeFill="text2" w:themeFillTint="40"/>
            <w:vAlign w:val="center"/>
          </w:tcPr>
          <w:p w14:paraId="119837FB" w14:textId="77777777" w:rsidR="003349E9" w:rsidRPr="003B6EDF" w:rsidRDefault="003349E9" w:rsidP="003524EE">
            <w:pPr>
              <w:spacing w:before="240" w:after="240"/>
              <w:ind w:left="140" w:right="139"/>
              <w:jc w:val="center"/>
              <w:rPr>
                <w:rFonts w:ascii="Calibri" w:hAnsi="Calibri"/>
                <w:b/>
                <w:color w:val="FFFFFF" w:themeColor="background1"/>
                <w:sz w:val="22"/>
                <w:szCs w:val="22"/>
                <w:lang w:eastAsia="en-AU"/>
              </w:rPr>
            </w:pPr>
            <w:r>
              <w:rPr>
                <w:rFonts w:ascii="Calibri" w:hAnsi="Calibri"/>
                <w:b/>
                <w:color w:val="FFFFFF" w:themeColor="background1"/>
                <w:sz w:val="22"/>
                <w:szCs w:val="22"/>
                <w:lang w:eastAsia="en-AU"/>
              </w:rPr>
              <w:t>D</w:t>
            </w:r>
            <w:r w:rsidRPr="003B6EDF">
              <w:rPr>
                <w:rFonts w:ascii="Calibri" w:hAnsi="Calibri"/>
                <w:b/>
                <w:color w:val="FFFFFF" w:themeColor="background1"/>
                <w:sz w:val="22"/>
                <w:szCs w:val="22"/>
                <w:lang w:eastAsia="en-AU"/>
              </w:rPr>
              <w:t>ocument</w:t>
            </w:r>
          </w:p>
        </w:tc>
        <w:tc>
          <w:tcPr>
            <w:tcW w:w="1417" w:type="dxa"/>
            <w:shd w:val="solid" w:color="3CB6CE" w:themeColor="background2" w:fill="93D5FF" w:themeFill="text2" w:themeFillTint="40"/>
            <w:vAlign w:val="center"/>
          </w:tcPr>
          <w:p w14:paraId="17A84F55" w14:textId="77777777" w:rsidR="003349E9" w:rsidRPr="003B6EDF" w:rsidRDefault="003349E9" w:rsidP="003524EE">
            <w:pPr>
              <w:spacing w:before="240" w:after="240"/>
              <w:jc w:val="center"/>
              <w:rPr>
                <w:rFonts w:ascii="Calibri" w:hAnsi="Calibri"/>
                <w:b/>
                <w:color w:val="FFFFFF" w:themeColor="background1"/>
                <w:sz w:val="22"/>
                <w:szCs w:val="22"/>
                <w:lang w:eastAsia="en-AU"/>
              </w:rPr>
            </w:pPr>
            <w:r w:rsidRPr="003B6EDF">
              <w:rPr>
                <w:rFonts w:ascii="Calibri" w:hAnsi="Calibri"/>
                <w:b/>
                <w:color w:val="FFFFFF" w:themeColor="background1"/>
                <w:sz w:val="22"/>
                <w:szCs w:val="22"/>
                <w:lang w:eastAsia="en-AU"/>
              </w:rPr>
              <w:t>Certified</w:t>
            </w:r>
          </w:p>
        </w:tc>
      </w:tr>
      <w:tr w:rsidR="00DF1081" w14:paraId="5976C147" w14:textId="77777777" w:rsidTr="00843138">
        <w:tc>
          <w:tcPr>
            <w:tcW w:w="3823" w:type="dxa"/>
            <w:tcBorders>
              <w:bottom w:val="single" w:sz="4" w:space="0" w:color="auto"/>
            </w:tcBorders>
          </w:tcPr>
          <w:p w14:paraId="698B04F5" w14:textId="3EA8565B" w:rsidR="00DF1081" w:rsidRDefault="00DF1081" w:rsidP="00843138">
            <w:pPr>
              <w:spacing w:before="60" w:after="60"/>
              <w:ind w:left="142" w:right="335"/>
              <w:rPr>
                <w:rFonts w:ascii="Arial" w:eastAsiaTheme="majorEastAsia" w:hAnsi="Arial" w:cstheme="majorBidi"/>
                <w:bCs/>
                <w:color w:val="000000" w:themeColor="text1"/>
                <w:spacing w:val="-2"/>
                <w:kern w:val="28"/>
                <w:szCs w:val="52"/>
                <w:lang w:eastAsia="en-AU"/>
              </w:rPr>
            </w:pPr>
            <w:r>
              <w:rPr>
                <w:rFonts w:ascii="Arial" w:eastAsiaTheme="majorEastAsia" w:hAnsi="Arial" w:cstheme="majorBidi"/>
                <w:bCs/>
                <w:color w:val="000000" w:themeColor="text1"/>
                <w:spacing w:val="-2"/>
                <w:kern w:val="28"/>
                <w:szCs w:val="52"/>
                <w:lang w:eastAsia="en-AU"/>
              </w:rPr>
              <w:t>C</w:t>
            </w:r>
            <w:r w:rsidRPr="00CC544D">
              <w:rPr>
                <w:rFonts w:ascii="Arial" w:eastAsiaTheme="majorEastAsia" w:hAnsi="Arial" w:cstheme="majorBidi"/>
                <w:bCs/>
                <w:color w:val="000000" w:themeColor="text1"/>
                <w:spacing w:val="-2"/>
                <w:kern w:val="28"/>
                <w:szCs w:val="52"/>
                <w:lang w:eastAsia="en-AU"/>
              </w:rPr>
              <w:t>ertified copy of birth certificate</w:t>
            </w:r>
            <w:r>
              <w:rPr>
                <w:rFonts w:ascii="Arial" w:eastAsiaTheme="majorEastAsia" w:hAnsi="Arial" w:cstheme="majorBidi"/>
                <w:bCs/>
                <w:color w:val="000000" w:themeColor="text1"/>
                <w:spacing w:val="-2"/>
                <w:kern w:val="28"/>
                <w:szCs w:val="52"/>
                <w:lang w:eastAsia="en-AU"/>
              </w:rPr>
              <w:t xml:space="preserve"> </w:t>
            </w:r>
          </w:p>
        </w:tc>
        <w:tc>
          <w:tcPr>
            <w:tcW w:w="1417" w:type="dxa"/>
            <w:tcBorders>
              <w:bottom w:val="single" w:sz="4" w:space="0" w:color="auto"/>
            </w:tcBorders>
          </w:tcPr>
          <w:p w14:paraId="154A2B95" w14:textId="5B05C77C" w:rsidR="00DF1081" w:rsidRPr="00E92FBA" w:rsidRDefault="00DF1081" w:rsidP="00843138">
            <w:pPr>
              <w:spacing w:before="60" w:after="60"/>
              <w:ind w:left="146" w:right="335"/>
              <w:jc w:val="center"/>
              <w:rPr>
                <w:rFonts w:ascii="Arial" w:eastAsiaTheme="majorEastAsia" w:hAnsi="Arial" w:cstheme="majorBidi"/>
                <w:bCs/>
                <w:color w:val="000000" w:themeColor="text1"/>
                <w:spacing w:val="-2"/>
                <w:kern w:val="28"/>
                <w:szCs w:val="52"/>
                <w:lang w:eastAsia="en-AU"/>
              </w:rPr>
            </w:pPr>
            <w:r w:rsidRPr="00CC544D">
              <w:rPr>
                <w:rFonts w:ascii="Arial" w:eastAsiaTheme="majorEastAsia" w:hAnsi="Arial" w:cstheme="majorBidi"/>
                <w:bCs/>
                <w:color w:val="000000" w:themeColor="text1"/>
                <w:spacing w:val="-2"/>
                <w:kern w:val="28"/>
                <w:szCs w:val="52"/>
                <w:lang w:eastAsia="en-AU"/>
              </w:rPr>
              <w:t>Yes</w:t>
            </w:r>
          </w:p>
        </w:tc>
      </w:tr>
      <w:tr w:rsidR="00DF1081" w14:paraId="6EF77F3C" w14:textId="77777777" w:rsidTr="00843138">
        <w:tc>
          <w:tcPr>
            <w:tcW w:w="3823" w:type="dxa"/>
            <w:tcBorders>
              <w:bottom w:val="single" w:sz="4" w:space="0" w:color="auto"/>
            </w:tcBorders>
          </w:tcPr>
          <w:p w14:paraId="2D9C987B" w14:textId="73BA1640" w:rsidR="00DF1081" w:rsidRPr="00E92FBA" w:rsidRDefault="00DF1081" w:rsidP="00320C72">
            <w:pPr>
              <w:spacing w:before="60" w:after="60"/>
              <w:ind w:left="142" w:right="335"/>
              <w:rPr>
                <w:rFonts w:ascii="Arial" w:eastAsiaTheme="majorEastAsia" w:hAnsi="Arial" w:cstheme="majorBidi"/>
                <w:bCs/>
                <w:color w:val="000000" w:themeColor="text1"/>
                <w:spacing w:val="-2"/>
                <w:kern w:val="28"/>
                <w:szCs w:val="52"/>
                <w:lang w:eastAsia="en-AU"/>
              </w:rPr>
            </w:pPr>
            <w:r>
              <w:rPr>
                <w:rFonts w:ascii="Arial" w:eastAsiaTheme="majorEastAsia" w:hAnsi="Arial" w:cstheme="majorBidi"/>
                <w:bCs/>
                <w:color w:val="000000" w:themeColor="text1"/>
                <w:spacing w:val="-2"/>
                <w:kern w:val="28"/>
                <w:szCs w:val="52"/>
                <w:lang w:eastAsia="en-AU"/>
              </w:rPr>
              <w:t xml:space="preserve">Certified copy of passport or </w:t>
            </w:r>
            <w:r w:rsidR="00AC5021">
              <w:rPr>
                <w:rFonts w:ascii="Arial" w:eastAsiaTheme="majorEastAsia" w:hAnsi="Arial" w:cstheme="majorBidi"/>
                <w:bCs/>
                <w:color w:val="000000" w:themeColor="text1"/>
                <w:spacing w:val="-2"/>
                <w:kern w:val="28"/>
                <w:szCs w:val="52"/>
                <w:lang w:eastAsia="en-AU"/>
              </w:rPr>
              <w:t xml:space="preserve">voter ID card </w:t>
            </w:r>
          </w:p>
        </w:tc>
        <w:tc>
          <w:tcPr>
            <w:tcW w:w="1417" w:type="dxa"/>
            <w:tcBorders>
              <w:bottom w:val="single" w:sz="4" w:space="0" w:color="auto"/>
            </w:tcBorders>
          </w:tcPr>
          <w:p w14:paraId="6B9284A4" w14:textId="7781C476" w:rsidR="00DF1081" w:rsidRPr="00E92FBA" w:rsidRDefault="00DF1081" w:rsidP="00843138">
            <w:pPr>
              <w:spacing w:before="60" w:after="60"/>
              <w:ind w:left="146" w:right="335"/>
              <w:jc w:val="center"/>
              <w:rPr>
                <w:rFonts w:ascii="Arial" w:eastAsiaTheme="majorEastAsia" w:hAnsi="Arial" w:cstheme="majorBidi"/>
                <w:bCs/>
                <w:color w:val="000000" w:themeColor="text1"/>
                <w:spacing w:val="-2"/>
                <w:kern w:val="28"/>
                <w:szCs w:val="52"/>
                <w:lang w:eastAsia="en-AU"/>
              </w:rPr>
            </w:pPr>
            <w:r>
              <w:rPr>
                <w:rFonts w:ascii="Arial" w:eastAsiaTheme="majorEastAsia" w:hAnsi="Arial" w:cstheme="majorBidi"/>
                <w:bCs/>
                <w:color w:val="000000" w:themeColor="text1"/>
                <w:spacing w:val="-2"/>
                <w:kern w:val="28"/>
                <w:szCs w:val="52"/>
                <w:lang w:eastAsia="en-AU"/>
              </w:rPr>
              <w:t>Yes</w:t>
            </w:r>
          </w:p>
        </w:tc>
      </w:tr>
      <w:tr w:rsidR="00DF1081" w14:paraId="233CB528" w14:textId="77777777" w:rsidTr="00843138">
        <w:tc>
          <w:tcPr>
            <w:tcW w:w="3823" w:type="dxa"/>
            <w:tcBorders>
              <w:bottom w:val="single" w:sz="4" w:space="0" w:color="auto"/>
            </w:tcBorders>
          </w:tcPr>
          <w:p w14:paraId="27D92426" w14:textId="36D8F20C" w:rsidR="00DF1081" w:rsidRPr="00E92FBA" w:rsidRDefault="00DF1081" w:rsidP="00320C72">
            <w:pPr>
              <w:spacing w:before="60" w:after="60"/>
              <w:ind w:left="142" w:right="335"/>
              <w:rPr>
                <w:rFonts w:ascii="Arial" w:eastAsiaTheme="majorEastAsia" w:hAnsi="Arial" w:cstheme="majorBidi"/>
                <w:bCs/>
                <w:color w:val="000000" w:themeColor="text1"/>
                <w:spacing w:val="-2"/>
                <w:kern w:val="28"/>
                <w:szCs w:val="52"/>
                <w:lang w:eastAsia="en-AU"/>
              </w:rPr>
            </w:pPr>
            <w:r>
              <w:rPr>
                <w:rFonts w:ascii="Arial" w:eastAsiaTheme="majorEastAsia" w:hAnsi="Arial" w:cstheme="majorBidi"/>
                <w:bCs/>
                <w:color w:val="000000" w:themeColor="text1"/>
                <w:spacing w:val="-2"/>
                <w:kern w:val="28"/>
                <w:szCs w:val="52"/>
                <w:lang w:eastAsia="en-AU"/>
              </w:rPr>
              <w:t>Certified copy of graduation certificate (Year 12/13 OR Tertiary qualification)</w:t>
            </w:r>
          </w:p>
        </w:tc>
        <w:tc>
          <w:tcPr>
            <w:tcW w:w="1417" w:type="dxa"/>
            <w:tcBorders>
              <w:bottom w:val="single" w:sz="4" w:space="0" w:color="auto"/>
            </w:tcBorders>
          </w:tcPr>
          <w:p w14:paraId="504C8950" w14:textId="77777777" w:rsidR="00DF1081" w:rsidRPr="00E92FBA" w:rsidRDefault="00DF1081" w:rsidP="00843138">
            <w:pPr>
              <w:spacing w:before="60" w:after="60"/>
              <w:ind w:left="146" w:right="335"/>
              <w:jc w:val="center"/>
              <w:rPr>
                <w:rFonts w:ascii="Arial" w:eastAsiaTheme="majorEastAsia" w:hAnsi="Arial" w:cstheme="majorBidi"/>
                <w:bCs/>
                <w:color w:val="000000" w:themeColor="text1"/>
                <w:spacing w:val="-2"/>
                <w:kern w:val="28"/>
                <w:szCs w:val="52"/>
                <w:lang w:eastAsia="en-AU"/>
              </w:rPr>
            </w:pPr>
            <w:r>
              <w:rPr>
                <w:rFonts w:ascii="Arial" w:eastAsiaTheme="majorEastAsia" w:hAnsi="Arial" w:cstheme="majorBidi"/>
                <w:bCs/>
                <w:color w:val="000000" w:themeColor="text1"/>
                <w:spacing w:val="-2"/>
                <w:kern w:val="28"/>
                <w:szCs w:val="52"/>
                <w:lang w:eastAsia="en-AU"/>
              </w:rPr>
              <w:t>Yes</w:t>
            </w:r>
          </w:p>
        </w:tc>
      </w:tr>
      <w:tr w:rsidR="00DF1081" w14:paraId="0B035399" w14:textId="77777777" w:rsidTr="00843138">
        <w:tc>
          <w:tcPr>
            <w:tcW w:w="3823" w:type="dxa"/>
            <w:tcBorders>
              <w:bottom w:val="single" w:sz="4" w:space="0" w:color="auto"/>
            </w:tcBorders>
          </w:tcPr>
          <w:p w14:paraId="6AFE7301" w14:textId="620B48BA" w:rsidR="00DF1081" w:rsidRPr="00E92FBA" w:rsidRDefault="00DF1081" w:rsidP="00320C72">
            <w:pPr>
              <w:spacing w:before="60" w:after="60"/>
              <w:ind w:left="142" w:right="335"/>
              <w:rPr>
                <w:rFonts w:ascii="Arial" w:eastAsiaTheme="majorEastAsia" w:hAnsi="Arial" w:cstheme="majorBidi"/>
                <w:bCs/>
                <w:color w:val="000000" w:themeColor="text1"/>
                <w:spacing w:val="-2"/>
                <w:kern w:val="28"/>
                <w:szCs w:val="52"/>
                <w:lang w:eastAsia="en-AU"/>
              </w:rPr>
            </w:pPr>
            <w:r>
              <w:rPr>
                <w:rFonts w:ascii="Arial" w:eastAsiaTheme="majorEastAsia" w:hAnsi="Arial" w:cstheme="majorBidi"/>
                <w:bCs/>
                <w:color w:val="000000" w:themeColor="text1"/>
                <w:spacing w:val="-2"/>
                <w:kern w:val="28"/>
                <w:szCs w:val="52"/>
                <w:lang w:eastAsia="en-AU"/>
              </w:rPr>
              <w:t xml:space="preserve">Certified copy of formal </w:t>
            </w:r>
            <w:r w:rsidRPr="00CC544D">
              <w:rPr>
                <w:rFonts w:ascii="Arial" w:eastAsiaTheme="majorEastAsia" w:hAnsi="Arial" w:cstheme="majorBidi"/>
                <w:bCs/>
                <w:color w:val="000000" w:themeColor="text1"/>
                <w:spacing w:val="-2"/>
                <w:kern w:val="28"/>
                <w:szCs w:val="52"/>
                <w:lang w:eastAsia="en-AU"/>
              </w:rPr>
              <w:t xml:space="preserve">academic transcript </w:t>
            </w:r>
          </w:p>
        </w:tc>
        <w:tc>
          <w:tcPr>
            <w:tcW w:w="1417" w:type="dxa"/>
            <w:tcBorders>
              <w:bottom w:val="single" w:sz="4" w:space="0" w:color="auto"/>
            </w:tcBorders>
          </w:tcPr>
          <w:p w14:paraId="3E8EE566" w14:textId="77777777" w:rsidR="00DF1081" w:rsidRPr="00E92FBA" w:rsidRDefault="00DF1081" w:rsidP="00843138">
            <w:pPr>
              <w:spacing w:before="60" w:after="60"/>
              <w:ind w:left="146" w:right="335"/>
              <w:jc w:val="center"/>
              <w:rPr>
                <w:rFonts w:ascii="Arial" w:eastAsiaTheme="majorEastAsia" w:hAnsi="Arial" w:cstheme="majorBidi"/>
                <w:bCs/>
                <w:color w:val="000000" w:themeColor="text1"/>
                <w:spacing w:val="-2"/>
                <w:kern w:val="28"/>
                <w:szCs w:val="52"/>
                <w:lang w:eastAsia="en-AU"/>
              </w:rPr>
            </w:pPr>
            <w:r>
              <w:rPr>
                <w:rFonts w:ascii="Arial" w:eastAsiaTheme="majorEastAsia" w:hAnsi="Arial" w:cstheme="majorBidi"/>
                <w:bCs/>
                <w:color w:val="000000" w:themeColor="text1"/>
                <w:spacing w:val="-2"/>
                <w:kern w:val="28"/>
                <w:szCs w:val="52"/>
                <w:lang w:eastAsia="en-AU"/>
              </w:rPr>
              <w:t>Yes</w:t>
            </w:r>
          </w:p>
        </w:tc>
      </w:tr>
      <w:tr w:rsidR="00DF1081" w14:paraId="18F928DD" w14:textId="77777777" w:rsidTr="00843138">
        <w:tc>
          <w:tcPr>
            <w:tcW w:w="3823" w:type="dxa"/>
            <w:tcBorders>
              <w:top w:val="single" w:sz="4" w:space="0" w:color="auto"/>
              <w:left w:val="single" w:sz="4" w:space="0" w:color="auto"/>
              <w:bottom w:val="single" w:sz="4" w:space="0" w:color="auto"/>
              <w:right w:val="single" w:sz="4" w:space="0" w:color="auto"/>
            </w:tcBorders>
          </w:tcPr>
          <w:p w14:paraId="4169922E" w14:textId="5880DE0A" w:rsidR="00DF1081" w:rsidRPr="00E92FBA" w:rsidRDefault="00DF1081" w:rsidP="00320C72">
            <w:pPr>
              <w:spacing w:before="60" w:after="60"/>
              <w:ind w:left="142" w:right="335"/>
              <w:rPr>
                <w:rFonts w:ascii="Arial" w:eastAsiaTheme="majorEastAsia" w:hAnsi="Arial" w:cstheme="majorBidi"/>
                <w:bCs/>
                <w:color w:val="000000" w:themeColor="text1"/>
                <w:spacing w:val="-2"/>
                <w:kern w:val="28"/>
                <w:szCs w:val="52"/>
                <w:lang w:eastAsia="en-AU"/>
              </w:rPr>
            </w:pPr>
            <w:r w:rsidRPr="00E92FBA">
              <w:rPr>
                <w:rFonts w:ascii="Arial" w:eastAsiaTheme="majorEastAsia" w:hAnsi="Arial" w:cstheme="majorBidi"/>
                <w:bCs/>
                <w:color w:val="000000" w:themeColor="text1"/>
                <w:spacing w:val="-2"/>
                <w:kern w:val="28"/>
                <w:szCs w:val="52"/>
                <w:lang w:eastAsia="en-AU"/>
              </w:rPr>
              <w:t>Two recent referee reports (</w:t>
            </w:r>
            <w:r>
              <w:rPr>
                <w:rFonts w:ascii="Arial" w:eastAsiaTheme="majorEastAsia" w:hAnsi="Arial" w:cstheme="majorBidi"/>
                <w:bCs/>
                <w:color w:val="000000" w:themeColor="text1"/>
                <w:spacing w:val="-2"/>
                <w:kern w:val="28"/>
                <w:szCs w:val="52"/>
                <w:lang w:eastAsia="en-AU"/>
              </w:rPr>
              <w:t>no more t</w:t>
            </w:r>
            <w:r w:rsidRPr="00E92FBA">
              <w:rPr>
                <w:rFonts w:ascii="Arial" w:eastAsiaTheme="majorEastAsia" w:hAnsi="Arial" w:cstheme="majorBidi"/>
                <w:bCs/>
                <w:color w:val="000000" w:themeColor="text1"/>
                <w:spacing w:val="-2"/>
                <w:kern w:val="28"/>
                <w:szCs w:val="52"/>
                <w:lang w:eastAsia="en-AU"/>
              </w:rPr>
              <w:t xml:space="preserve">han </w:t>
            </w:r>
            <w:r>
              <w:rPr>
                <w:rFonts w:ascii="Arial" w:eastAsiaTheme="majorEastAsia" w:hAnsi="Arial" w:cstheme="majorBidi"/>
                <w:bCs/>
                <w:color w:val="000000" w:themeColor="text1"/>
                <w:spacing w:val="-2"/>
                <w:kern w:val="28"/>
                <w:szCs w:val="52"/>
                <w:lang w:eastAsia="en-AU"/>
              </w:rPr>
              <w:t>12</w:t>
            </w:r>
            <w:r w:rsidRPr="00E92FBA">
              <w:rPr>
                <w:rFonts w:ascii="Arial" w:eastAsiaTheme="majorEastAsia" w:hAnsi="Arial" w:cstheme="majorBidi"/>
                <w:bCs/>
                <w:color w:val="000000" w:themeColor="text1"/>
                <w:spacing w:val="-2"/>
                <w:kern w:val="28"/>
                <w:szCs w:val="52"/>
                <w:lang w:eastAsia="en-AU"/>
              </w:rPr>
              <w:t xml:space="preserve"> months old)</w:t>
            </w:r>
            <w:r w:rsidR="00C3350B">
              <w:rPr>
                <w:rFonts w:ascii="Arial" w:eastAsiaTheme="majorEastAsia" w:hAnsi="Arial" w:cstheme="majorBidi"/>
                <w:bCs/>
                <w:color w:val="000000" w:themeColor="text1"/>
                <w:spacing w:val="-2"/>
                <w:kern w:val="28"/>
                <w:szCs w:val="52"/>
                <w:lang w:eastAsia="en-AU"/>
              </w:rPr>
              <w:t>.</w:t>
            </w:r>
          </w:p>
        </w:tc>
        <w:tc>
          <w:tcPr>
            <w:tcW w:w="1417" w:type="dxa"/>
            <w:tcBorders>
              <w:top w:val="single" w:sz="4" w:space="0" w:color="auto"/>
              <w:left w:val="single" w:sz="4" w:space="0" w:color="auto"/>
              <w:bottom w:val="single" w:sz="4" w:space="0" w:color="auto"/>
              <w:right w:val="single" w:sz="4" w:space="0" w:color="auto"/>
            </w:tcBorders>
          </w:tcPr>
          <w:p w14:paraId="0A19C076" w14:textId="77777777" w:rsidR="00DF1081" w:rsidRPr="00E92FBA" w:rsidRDefault="00DF1081" w:rsidP="00843138">
            <w:pPr>
              <w:spacing w:before="60" w:after="60"/>
              <w:ind w:left="146" w:right="335"/>
              <w:jc w:val="center"/>
              <w:rPr>
                <w:rFonts w:ascii="Arial" w:eastAsiaTheme="majorEastAsia" w:hAnsi="Arial" w:cstheme="majorBidi"/>
                <w:bCs/>
                <w:color w:val="000000" w:themeColor="text1"/>
                <w:spacing w:val="-2"/>
                <w:kern w:val="28"/>
                <w:szCs w:val="52"/>
                <w:lang w:eastAsia="en-AU"/>
              </w:rPr>
            </w:pPr>
            <w:r>
              <w:rPr>
                <w:rFonts w:ascii="Arial" w:eastAsiaTheme="majorEastAsia" w:hAnsi="Arial" w:cstheme="majorBidi"/>
                <w:bCs/>
                <w:color w:val="000000" w:themeColor="text1"/>
                <w:spacing w:val="-2"/>
                <w:kern w:val="28"/>
                <w:szCs w:val="52"/>
                <w:lang w:eastAsia="en-AU"/>
              </w:rPr>
              <w:t>Not certified</w:t>
            </w:r>
          </w:p>
        </w:tc>
      </w:tr>
      <w:tr w:rsidR="00DF1081" w14:paraId="0356E8F7" w14:textId="77777777" w:rsidTr="00843138">
        <w:tc>
          <w:tcPr>
            <w:tcW w:w="3823" w:type="dxa"/>
            <w:tcBorders>
              <w:top w:val="single" w:sz="4" w:space="0" w:color="auto"/>
              <w:left w:val="single" w:sz="4" w:space="0" w:color="auto"/>
              <w:bottom w:val="single" w:sz="4" w:space="0" w:color="auto"/>
              <w:right w:val="single" w:sz="4" w:space="0" w:color="auto"/>
            </w:tcBorders>
          </w:tcPr>
          <w:p w14:paraId="29A17064" w14:textId="780E0D3C" w:rsidR="009F7790" w:rsidRPr="00DD203E" w:rsidRDefault="009F7790" w:rsidP="00320C72">
            <w:pPr>
              <w:spacing w:before="60" w:after="60"/>
              <w:ind w:left="142" w:right="335"/>
              <w:rPr>
                <w:rFonts w:ascii="Arial" w:eastAsia="Arial" w:hAnsi="Arial" w:cs="Arial"/>
                <w:color w:val="000000"/>
              </w:rPr>
            </w:pPr>
            <w:r w:rsidRPr="00CC544D">
              <w:rPr>
                <w:rFonts w:ascii="Arial" w:eastAsiaTheme="majorEastAsia" w:hAnsi="Arial" w:cstheme="majorBidi"/>
                <w:bCs/>
                <w:color w:val="000000" w:themeColor="text1"/>
                <w:spacing w:val="-2"/>
                <w:kern w:val="28"/>
                <w:szCs w:val="52"/>
                <w:lang w:eastAsia="en-AU"/>
              </w:rPr>
              <w:t xml:space="preserve">Curriculum Vitae (CV) </w:t>
            </w:r>
            <w:r>
              <w:rPr>
                <w:rFonts w:ascii="Arial" w:eastAsiaTheme="majorEastAsia" w:hAnsi="Arial" w:cstheme="majorBidi"/>
                <w:bCs/>
                <w:color w:val="000000" w:themeColor="text1"/>
                <w:spacing w:val="-2"/>
                <w:kern w:val="28"/>
                <w:szCs w:val="52"/>
                <w:lang w:eastAsia="en-AU"/>
              </w:rPr>
              <w:t>including</w:t>
            </w:r>
            <w:r w:rsidRPr="00CC544D">
              <w:rPr>
                <w:rFonts w:ascii="Arial" w:eastAsiaTheme="majorEastAsia" w:hAnsi="Arial" w:cstheme="majorBidi"/>
                <w:bCs/>
                <w:color w:val="000000" w:themeColor="text1"/>
                <w:spacing w:val="-2"/>
                <w:kern w:val="28"/>
                <w:szCs w:val="52"/>
                <w:lang w:eastAsia="en-AU"/>
              </w:rPr>
              <w:t xml:space="preserve"> </w:t>
            </w:r>
            <w:proofErr w:type="gramStart"/>
            <w:r>
              <w:rPr>
                <w:rFonts w:ascii="Arial" w:eastAsiaTheme="majorEastAsia" w:hAnsi="Arial" w:cstheme="majorBidi"/>
                <w:bCs/>
                <w:color w:val="000000" w:themeColor="text1"/>
                <w:spacing w:val="-2"/>
                <w:kern w:val="28"/>
                <w:szCs w:val="52"/>
                <w:lang w:eastAsia="en-AU"/>
              </w:rPr>
              <w:t>applicants</w:t>
            </w:r>
            <w:proofErr w:type="gramEnd"/>
            <w:r>
              <w:rPr>
                <w:rFonts w:ascii="Arial" w:eastAsiaTheme="majorEastAsia" w:hAnsi="Arial" w:cstheme="majorBidi"/>
                <w:bCs/>
                <w:color w:val="000000" w:themeColor="text1"/>
                <w:spacing w:val="-2"/>
                <w:kern w:val="28"/>
                <w:szCs w:val="52"/>
                <w:lang w:eastAsia="en-AU"/>
              </w:rPr>
              <w:t xml:space="preserve"> </w:t>
            </w:r>
            <w:r w:rsidRPr="00CC544D">
              <w:rPr>
                <w:rFonts w:ascii="Arial" w:eastAsiaTheme="majorEastAsia" w:hAnsi="Arial" w:cstheme="majorBidi"/>
                <w:bCs/>
                <w:color w:val="000000" w:themeColor="text1"/>
                <w:spacing w:val="-2"/>
                <w:kern w:val="28"/>
                <w:szCs w:val="52"/>
                <w:lang w:eastAsia="en-AU"/>
              </w:rPr>
              <w:t>person details, academic qualifications</w:t>
            </w:r>
            <w:r>
              <w:rPr>
                <w:rFonts w:ascii="Arial" w:eastAsiaTheme="majorEastAsia" w:hAnsi="Arial" w:cstheme="majorBidi"/>
                <w:bCs/>
                <w:color w:val="000000" w:themeColor="text1"/>
                <w:spacing w:val="-2"/>
                <w:kern w:val="28"/>
                <w:szCs w:val="52"/>
                <w:lang w:eastAsia="en-AU"/>
              </w:rPr>
              <w:t xml:space="preserve">, </w:t>
            </w:r>
            <w:r w:rsidRPr="00CC544D">
              <w:rPr>
                <w:rFonts w:ascii="Arial" w:eastAsiaTheme="majorEastAsia" w:hAnsi="Arial" w:cstheme="majorBidi"/>
                <w:bCs/>
                <w:color w:val="000000" w:themeColor="text1"/>
                <w:spacing w:val="-2"/>
                <w:kern w:val="28"/>
                <w:szCs w:val="52"/>
                <w:lang w:eastAsia="en-AU"/>
              </w:rPr>
              <w:t xml:space="preserve">work experience </w:t>
            </w:r>
            <w:r>
              <w:rPr>
                <w:rFonts w:ascii="Arial" w:eastAsiaTheme="majorEastAsia" w:hAnsi="Arial" w:cstheme="majorBidi"/>
                <w:bCs/>
                <w:color w:val="000000" w:themeColor="text1"/>
                <w:spacing w:val="-2"/>
                <w:kern w:val="28"/>
                <w:szCs w:val="52"/>
                <w:lang w:eastAsia="en-AU"/>
              </w:rPr>
              <w:t xml:space="preserve">and responsibilities </w:t>
            </w:r>
            <w:r w:rsidRPr="00CC544D">
              <w:rPr>
                <w:rFonts w:ascii="Arial" w:eastAsiaTheme="majorEastAsia" w:hAnsi="Arial" w:cstheme="majorBidi"/>
                <w:bCs/>
                <w:color w:val="000000" w:themeColor="text1"/>
                <w:spacing w:val="-2"/>
                <w:kern w:val="28"/>
                <w:szCs w:val="52"/>
                <w:lang w:eastAsia="en-AU"/>
              </w:rPr>
              <w:t xml:space="preserve">(no more than </w:t>
            </w:r>
            <w:r>
              <w:rPr>
                <w:rFonts w:ascii="Arial" w:eastAsiaTheme="majorEastAsia" w:hAnsi="Arial" w:cstheme="majorBidi"/>
                <w:bCs/>
                <w:color w:val="000000" w:themeColor="text1"/>
                <w:spacing w:val="-2"/>
                <w:kern w:val="28"/>
                <w:szCs w:val="52"/>
                <w:lang w:eastAsia="en-AU"/>
              </w:rPr>
              <w:t>3</w:t>
            </w:r>
            <w:r w:rsidRPr="00CC544D">
              <w:rPr>
                <w:rFonts w:ascii="Arial" w:eastAsiaTheme="majorEastAsia" w:hAnsi="Arial" w:cstheme="majorBidi"/>
                <w:bCs/>
                <w:color w:val="000000" w:themeColor="text1"/>
                <w:spacing w:val="-2"/>
                <w:kern w:val="28"/>
                <w:szCs w:val="52"/>
                <w:lang w:eastAsia="en-AU"/>
              </w:rPr>
              <w:t xml:space="preserve"> pages)</w:t>
            </w:r>
          </w:p>
        </w:tc>
        <w:tc>
          <w:tcPr>
            <w:tcW w:w="1417" w:type="dxa"/>
            <w:tcBorders>
              <w:top w:val="single" w:sz="4" w:space="0" w:color="auto"/>
              <w:left w:val="single" w:sz="4" w:space="0" w:color="auto"/>
              <w:bottom w:val="single" w:sz="4" w:space="0" w:color="auto"/>
              <w:right w:val="single" w:sz="4" w:space="0" w:color="auto"/>
            </w:tcBorders>
          </w:tcPr>
          <w:p w14:paraId="31617875" w14:textId="77777777" w:rsidR="00DF1081" w:rsidRPr="00E92FBA" w:rsidRDefault="00DF1081" w:rsidP="00843138">
            <w:pPr>
              <w:spacing w:before="60" w:after="60"/>
              <w:ind w:left="146" w:right="335"/>
              <w:jc w:val="center"/>
              <w:rPr>
                <w:rFonts w:ascii="Arial" w:eastAsiaTheme="majorEastAsia" w:hAnsi="Arial" w:cstheme="majorBidi"/>
                <w:bCs/>
                <w:color w:val="000000" w:themeColor="text1"/>
                <w:spacing w:val="-2"/>
                <w:kern w:val="28"/>
                <w:szCs w:val="52"/>
                <w:lang w:eastAsia="en-AU"/>
              </w:rPr>
            </w:pPr>
            <w:r>
              <w:rPr>
                <w:rFonts w:ascii="Arial" w:eastAsiaTheme="majorEastAsia" w:hAnsi="Arial" w:cstheme="majorBidi"/>
                <w:bCs/>
                <w:color w:val="000000" w:themeColor="text1"/>
                <w:spacing w:val="-2"/>
                <w:kern w:val="28"/>
                <w:szCs w:val="52"/>
                <w:lang w:eastAsia="en-AU"/>
              </w:rPr>
              <w:t>Not certified</w:t>
            </w:r>
          </w:p>
        </w:tc>
      </w:tr>
    </w:tbl>
    <w:p w14:paraId="3833F1A5" w14:textId="77777777" w:rsidR="00DF1081" w:rsidRPr="008C5E56" w:rsidRDefault="00DF1081" w:rsidP="00DF1081">
      <w:pPr>
        <w:spacing w:before="120" w:after="120"/>
        <w:rPr>
          <w:rFonts w:cs="Arial"/>
          <w:color w:val="000000"/>
        </w:rPr>
      </w:pPr>
    </w:p>
    <w:p w14:paraId="22BAC05C" w14:textId="77777777" w:rsidR="00DF1081" w:rsidRPr="00BF64B0" w:rsidRDefault="00DF1081" w:rsidP="00DF1081">
      <w:pPr>
        <w:pStyle w:val="Bullet"/>
        <w:numPr>
          <w:ilvl w:val="0"/>
          <w:numId w:val="0"/>
        </w:numPr>
        <w:spacing w:before="60" w:after="0"/>
        <w:jc w:val="both"/>
        <w:rPr>
          <w:rFonts w:eastAsia="Times New Roman"/>
          <w:b/>
          <w:color w:val="000000"/>
          <w:lang w:eastAsia="en-AU"/>
        </w:rPr>
      </w:pPr>
    </w:p>
    <w:p w14:paraId="17130B46" w14:textId="77777777" w:rsidR="00EF00D8" w:rsidRDefault="00EF00D8" w:rsidP="00C02C5D">
      <w:pPr>
        <w:pStyle w:val="Heading3"/>
        <w:rPr>
          <w:color w:val="002060"/>
          <w:sz w:val="21"/>
          <w:szCs w:val="21"/>
        </w:rPr>
      </w:pPr>
    </w:p>
    <w:p w14:paraId="561AE200" w14:textId="77777777" w:rsidR="00DF1081" w:rsidRDefault="00DF1081">
      <w:pPr>
        <w:rPr>
          <w:rFonts w:ascii="Arial" w:eastAsiaTheme="majorEastAsia" w:hAnsi="Arial" w:cstheme="majorBidi"/>
          <w:b/>
          <w:bCs/>
          <w:color w:val="002060"/>
          <w:spacing w:val="-2"/>
          <w:sz w:val="21"/>
          <w:szCs w:val="21"/>
        </w:rPr>
      </w:pPr>
      <w:r>
        <w:rPr>
          <w:color w:val="002060"/>
          <w:sz w:val="21"/>
          <w:szCs w:val="21"/>
        </w:rPr>
        <w:br w:type="page"/>
      </w:r>
    </w:p>
    <w:p w14:paraId="51BBE5A8" w14:textId="62C69A0E" w:rsidR="00EE3B50" w:rsidRPr="00457822" w:rsidRDefault="00DF1081" w:rsidP="00C02C5D">
      <w:pPr>
        <w:pStyle w:val="Heading3"/>
        <w:rPr>
          <w:color w:val="002060"/>
          <w:sz w:val="21"/>
          <w:szCs w:val="21"/>
        </w:rPr>
      </w:pPr>
      <w:r>
        <w:rPr>
          <w:color w:val="002060"/>
          <w:sz w:val="21"/>
          <w:szCs w:val="21"/>
        </w:rPr>
        <w:lastRenderedPageBreak/>
        <w:t>AAS &amp; AAPS</w:t>
      </w:r>
      <w:r w:rsidR="0024777B">
        <w:rPr>
          <w:color w:val="002060"/>
          <w:sz w:val="21"/>
          <w:szCs w:val="21"/>
        </w:rPr>
        <w:t xml:space="preserve"> </w:t>
      </w:r>
      <w:r w:rsidR="006F7A86">
        <w:rPr>
          <w:color w:val="002060"/>
          <w:sz w:val="21"/>
          <w:szCs w:val="21"/>
        </w:rPr>
        <w:t>s</w:t>
      </w:r>
      <w:r w:rsidR="0024777B">
        <w:rPr>
          <w:color w:val="002060"/>
          <w:sz w:val="21"/>
          <w:szCs w:val="21"/>
        </w:rPr>
        <w:t xml:space="preserve">election </w:t>
      </w:r>
      <w:r w:rsidR="006F7A86">
        <w:rPr>
          <w:color w:val="002060"/>
          <w:sz w:val="21"/>
          <w:szCs w:val="21"/>
        </w:rPr>
        <w:t>p</w:t>
      </w:r>
      <w:r w:rsidR="00EE3B50" w:rsidRPr="00457822">
        <w:rPr>
          <w:color w:val="002060"/>
          <w:sz w:val="21"/>
          <w:szCs w:val="21"/>
        </w:rPr>
        <w:t>rocess</w:t>
      </w:r>
      <w:r w:rsidR="00EE3B50" w:rsidRPr="00457822">
        <w:rPr>
          <w:color w:val="002060"/>
          <w:sz w:val="21"/>
          <w:szCs w:val="21"/>
        </w:rPr>
        <w:softHyphen/>
      </w:r>
    </w:p>
    <w:p w14:paraId="120C5747" w14:textId="72E8D907" w:rsidR="00DF1081" w:rsidRPr="00DF1081" w:rsidRDefault="00DF1081" w:rsidP="00320C72">
      <w:pPr>
        <w:pStyle w:val="BodyCopy"/>
        <w:numPr>
          <w:ilvl w:val="0"/>
          <w:numId w:val="23"/>
        </w:numPr>
        <w:spacing w:before="120" w:after="120" w:line="240" w:lineRule="auto"/>
        <w:ind w:left="360" w:right="169" w:hanging="357"/>
        <w:jc w:val="both"/>
      </w:pPr>
      <w:r>
        <w:rPr>
          <w:rFonts w:asciiTheme="minorHAnsi" w:eastAsiaTheme="minorHAnsi" w:hAnsiTheme="minorHAnsi" w:cs="Times New Roman"/>
          <w:color w:val="auto"/>
          <w:spacing w:val="0"/>
          <w:kern w:val="0"/>
          <w:szCs w:val="20"/>
          <w:lang w:eastAsia="en-AU"/>
        </w:rPr>
        <w:t>All a</w:t>
      </w:r>
      <w:r w:rsidRPr="00DA2C34">
        <w:rPr>
          <w:rFonts w:asciiTheme="minorHAnsi" w:eastAsiaTheme="minorHAnsi" w:hAnsiTheme="minorHAnsi" w:cs="Times New Roman"/>
          <w:color w:val="auto"/>
          <w:spacing w:val="0"/>
          <w:kern w:val="0"/>
          <w:szCs w:val="20"/>
          <w:lang w:eastAsia="en-AU"/>
        </w:rPr>
        <w:t xml:space="preserve">pplications will be </w:t>
      </w:r>
      <w:r>
        <w:rPr>
          <w:rFonts w:asciiTheme="minorHAnsi" w:eastAsiaTheme="minorHAnsi" w:hAnsiTheme="minorHAnsi" w:cs="Times New Roman"/>
          <w:color w:val="auto"/>
          <w:spacing w:val="0"/>
          <w:kern w:val="0"/>
          <w:szCs w:val="20"/>
          <w:lang w:eastAsia="en-AU"/>
        </w:rPr>
        <w:t xml:space="preserve">checked for </w:t>
      </w:r>
      <w:r w:rsidRPr="00DA2C34">
        <w:rPr>
          <w:rFonts w:asciiTheme="minorHAnsi" w:eastAsiaTheme="minorHAnsi" w:hAnsiTheme="minorHAnsi" w:cs="Times New Roman"/>
          <w:color w:val="auto"/>
          <w:spacing w:val="0"/>
          <w:kern w:val="0"/>
          <w:szCs w:val="20"/>
          <w:lang w:eastAsia="en-AU"/>
        </w:rPr>
        <w:t>eligibility</w:t>
      </w:r>
      <w:r>
        <w:rPr>
          <w:rFonts w:asciiTheme="minorHAnsi" w:eastAsiaTheme="minorHAnsi" w:hAnsiTheme="minorHAnsi" w:cs="Times New Roman"/>
          <w:color w:val="auto"/>
          <w:spacing w:val="0"/>
          <w:kern w:val="0"/>
          <w:szCs w:val="20"/>
          <w:lang w:eastAsia="en-AU"/>
        </w:rPr>
        <w:t xml:space="preserve"> and compliance. Only eligible applicants will </w:t>
      </w:r>
      <w:r w:rsidR="005A379F">
        <w:rPr>
          <w:rFonts w:asciiTheme="minorHAnsi" w:eastAsiaTheme="minorHAnsi" w:hAnsiTheme="minorHAnsi" w:cs="Times New Roman"/>
          <w:color w:val="auto"/>
          <w:spacing w:val="0"/>
          <w:kern w:val="0"/>
          <w:szCs w:val="20"/>
          <w:lang w:eastAsia="en-AU"/>
        </w:rPr>
        <w:t xml:space="preserve">progress </w:t>
      </w:r>
      <w:r>
        <w:rPr>
          <w:rFonts w:asciiTheme="minorHAnsi" w:eastAsiaTheme="minorHAnsi" w:hAnsiTheme="minorHAnsi" w:cs="Times New Roman"/>
          <w:color w:val="auto"/>
          <w:spacing w:val="0"/>
          <w:kern w:val="0"/>
          <w:szCs w:val="20"/>
          <w:lang w:eastAsia="en-AU"/>
        </w:rPr>
        <w:t xml:space="preserve">for further assessment. </w:t>
      </w:r>
    </w:p>
    <w:p w14:paraId="3FABD88A" w14:textId="77777777" w:rsidR="00DF1081" w:rsidRPr="00DA2C34" w:rsidRDefault="00DF1081" w:rsidP="00320C72">
      <w:pPr>
        <w:pStyle w:val="BodyCopy"/>
        <w:numPr>
          <w:ilvl w:val="0"/>
          <w:numId w:val="23"/>
        </w:numPr>
        <w:spacing w:before="120" w:after="120" w:line="240" w:lineRule="auto"/>
        <w:ind w:left="360" w:right="169" w:hanging="357"/>
        <w:jc w:val="both"/>
      </w:pPr>
      <w:r>
        <w:rPr>
          <w:rFonts w:asciiTheme="minorHAnsi" w:eastAsiaTheme="minorHAnsi" w:hAnsiTheme="minorHAnsi" w:cs="Times New Roman"/>
          <w:color w:val="auto"/>
          <w:spacing w:val="0"/>
          <w:kern w:val="0"/>
          <w:szCs w:val="20"/>
          <w:lang w:eastAsia="en-AU"/>
        </w:rPr>
        <w:t xml:space="preserve">Eligible applicants </w:t>
      </w:r>
      <w:r w:rsidRPr="006E27CD">
        <w:rPr>
          <w:rFonts w:asciiTheme="minorHAnsi" w:eastAsiaTheme="minorHAnsi" w:hAnsiTheme="minorHAnsi" w:cs="Times New Roman"/>
          <w:color w:val="auto"/>
          <w:spacing w:val="0"/>
          <w:kern w:val="0"/>
          <w:szCs w:val="20"/>
          <w:lang w:eastAsia="en-AU"/>
        </w:rPr>
        <w:t>will be assessed against the following criteria:</w:t>
      </w:r>
    </w:p>
    <w:p w14:paraId="3E9F01B2" w14:textId="77777777" w:rsidR="00DF1081" w:rsidRPr="00DA2C34" w:rsidRDefault="00DF1081" w:rsidP="00320C72">
      <w:pPr>
        <w:pStyle w:val="Bullet"/>
        <w:numPr>
          <w:ilvl w:val="0"/>
          <w:numId w:val="19"/>
        </w:numPr>
        <w:spacing w:before="120" w:after="120" w:line="240" w:lineRule="auto"/>
        <w:ind w:right="169" w:hanging="357"/>
        <w:jc w:val="both"/>
      </w:pPr>
      <w:r w:rsidRPr="00DA2C34">
        <w:rPr>
          <w:rFonts w:asciiTheme="minorHAnsi" w:eastAsiaTheme="minorHAnsi" w:hAnsiTheme="minorHAnsi" w:cs="Times New Roman"/>
          <w:color w:val="auto"/>
          <w:spacing w:val="0"/>
          <w:kern w:val="0"/>
          <w:szCs w:val="20"/>
          <w:lang w:eastAsia="en-AU"/>
        </w:rPr>
        <w:t>academic competence</w:t>
      </w:r>
    </w:p>
    <w:p w14:paraId="7510E227" w14:textId="77777777" w:rsidR="00DF1081" w:rsidRPr="00DA2C34" w:rsidRDefault="00DF1081" w:rsidP="00320C72">
      <w:pPr>
        <w:pStyle w:val="Bullet"/>
        <w:numPr>
          <w:ilvl w:val="0"/>
          <w:numId w:val="19"/>
        </w:numPr>
        <w:spacing w:before="120" w:after="120" w:line="240" w:lineRule="auto"/>
        <w:ind w:right="169" w:hanging="357"/>
        <w:jc w:val="both"/>
      </w:pPr>
      <w:r w:rsidRPr="00DA2C34">
        <w:rPr>
          <w:rFonts w:asciiTheme="minorHAnsi" w:eastAsiaTheme="minorHAnsi" w:hAnsiTheme="minorHAnsi" w:cs="Times New Roman"/>
          <w:color w:val="auto"/>
          <w:spacing w:val="0"/>
          <w:kern w:val="0"/>
          <w:szCs w:val="20"/>
          <w:lang w:eastAsia="en-AU"/>
        </w:rPr>
        <w:t xml:space="preserve">potential outcome, </w:t>
      </w:r>
      <w:r>
        <w:rPr>
          <w:rFonts w:asciiTheme="minorHAnsi" w:eastAsiaTheme="minorHAnsi" w:hAnsiTheme="minorHAnsi" w:cs="Times New Roman"/>
          <w:color w:val="auto"/>
          <w:spacing w:val="0"/>
          <w:kern w:val="0"/>
          <w:szCs w:val="20"/>
          <w:lang w:eastAsia="en-AU"/>
        </w:rPr>
        <w:t>specifically the</w:t>
      </w:r>
      <w:r w:rsidRPr="00DA2C34">
        <w:rPr>
          <w:rFonts w:asciiTheme="minorHAnsi" w:eastAsiaTheme="minorHAnsi" w:hAnsiTheme="minorHAnsi" w:cs="Times New Roman"/>
          <w:color w:val="auto"/>
          <w:spacing w:val="0"/>
          <w:kern w:val="0"/>
          <w:szCs w:val="20"/>
          <w:lang w:eastAsia="en-AU"/>
        </w:rPr>
        <w:t xml:space="preserve"> contribution to development outcomes in </w:t>
      </w:r>
      <w:r>
        <w:rPr>
          <w:rFonts w:asciiTheme="minorHAnsi" w:eastAsiaTheme="minorHAnsi" w:hAnsiTheme="minorHAnsi" w:cs="Times New Roman"/>
          <w:color w:val="auto"/>
          <w:spacing w:val="0"/>
          <w:kern w:val="0"/>
          <w:szCs w:val="20"/>
          <w:lang w:eastAsia="en-AU"/>
        </w:rPr>
        <w:t>Fiji</w:t>
      </w:r>
    </w:p>
    <w:p w14:paraId="23C0DFDD" w14:textId="77777777" w:rsidR="00DF1081" w:rsidRPr="00151D8F" w:rsidRDefault="00DF1081" w:rsidP="00320C72">
      <w:pPr>
        <w:pStyle w:val="Bullet"/>
        <w:numPr>
          <w:ilvl w:val="0"/>
          <w:numId w:val="19"/>
        </w:numPr>
        <w:spacing w:before="120" w:after="120" w:line="240" w:lineRule="auto"/>
        <w:ind w:right="169" w:hanging="357"/>
        <w:jc w:val="both"/>
      </w:pPr>
      <w:r w:rsidRPr="00DA2C34">
        <w:rPr>
          <w:rFonts w:asciiTheme="minorHAnsi" w:eastAsiaTheme="minorHAnsi" w:hAnsiTheme="minorHAnsi" w:cs="Times New Roman"/>
          <w:color w:val="auto"/>
          <w:spacing w:val="0"/>
          <w:kern w:val="0"/>
          <w:szCs w:val="20"/>
          <w:lang w:eastAsia="en-AU"/>
        </w:rPr>
        <w:t>professional and personal leadership attributes including relevant work experience</w:t>
      </w:r>
      <w:r>
        <w:rPr>
          <w:rFonts w:asciiTheme="minorHAnsi" w:eastAsiaTheme="minorHAnsi" w:hAnsiTheme="minorHAnsi" w:cs="Times New Roman"/>
          <w:color w:val="auto"/>
          <w:spacing w:val="0"/>
          <w:kern w:val="0"/>
          <w:szCs w:val="20"/>
          <w:lang w:eastAsia="en-AU"/>
        </w:rPr>
        <w:t>.</w:t>
      </w:r>
    </w:p>
    <w:p w14:paraId="03FD5907" w14:textId="77777777" w:rsidR="00DF1081" w:rsidRPr="009E6BFD" w:rsidRDefault="00DF1081" w:rsidP="00320C72">
      <w:pPr>
        <w:pStyle w:val="BodyCopy"/>
        <w:numPr>
          <w:ilvl w:val="0"/>
          <w:numId w:val="23"/>
        </w:numPr>
        <w:spacing w:before="120" w:after="120" w:line="240" w:lineRule="auto"/>
        <w:ind w:left="360" w:right="169" w:hanging="357"/>
        <w:jc w:val="both"/>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 xml:space="preserve">Shortlisted applicants will be required to attend an interview and possibly a written test. </w:t>
      </w:r>
    </w:p>
    <w:p w14:paraId="5EB57F5C" w14:textId="081DE727" w:rsidR="00DF1081" w:rsidRPr="00057881" w:rsidRDefault="00DF1081" w:rsidP="00320C72">
      <w:pPr>
        <w:pStyle w:val="BodyCopy"/>
        <w:numPr>
          <w:ilvl w:val="0"/>
          <w:numId w:val="23"/>
        </w:numPr>
        <w:spacing w:before="120" w:after="120" w:line="240" w:lineRule="auto"/>
        <w:ind w:left="360" w:right="169" w:hanging="357"/>
        <w:jc w:val="both"/>
        <w:rPr>
          <w:rFonts w:asciiTheme="minorHAnsi" w:eastAsiaTheme="minorHAnsi" w:hAnsiTheme="minorHAnsi" w:cs="Times New Roman"/>
          <w:color w:val="auto"/>
          <w:spacing w:val="-4"/>
          <w:kern w:val="0"/>
          <w:szCs w:val="20"/>
          <w:lang w:eastAsia="en-AU"/>
        </w:rPr>
      </w:pPr>
      <w:r w:rsidRPr="00057881">
        <w:rPr>
          <w:rFonts w:asciiTheme="minorHAnsi" w:eastAsiaTheme="minorHAnsi" w:hAnsiTheme="minorHAnsi" w:cs="Times New Roman"/>
          <w:color w:val="auto"/>
          <w:spacing w:val="-4"/>
          <w:kern w:val="0"/>
          <w:szCs w:val="20"/>
          <w:lang w:eastAsia="en-AU"/>
        </w:rPr>
        <w:t xml:space="preserve">Successful candidates will be notified by </w:t>
      </w:r>
      <w:r>
        <w:rPr>
          <w:rFonts w:asciiTheme="minorHAnsi" w:eastAsiaTheme="minorHAnsi" w:hAnsiTheme="minorHAnsi" w:cs="Times New Roman"/>
          <w:color w:val="auto"/>
          <w:spacing w:val="-4"/>
          <w:kern w:val="0"/>
          <w:szCs w:val="20"/>
          <w:lang w:eastAsia="en-AU"/>
        </w:rPr>
        <w:t>September</w:t>
      </w:r>
      <w:r w:rsidRPr="00057881">
        <w:rPr>
          <w:rFonts w:asciiTheme="minorHAnsi" w:eastAsiaTheme="minorHAnsi" w:hAnsiTheme="minorHAnsi" w:cs="Times New Roman"/>
          <w:color w:val="auto"/>
          <w:spacing w:val="-4"/>
          <w:kern w:val="0"/>
          <w:szCs w:val="20"/>
          <w:lang w:eastAsia="en-AU"/>
        </w:rPr>
        <w:t xml:space="preserve"> 202</w:t>
      </w:r>
      <w:r>
        <w:rPr>
          <w:rFonts w:asciiTheme="minorHAnsi" w:eastAsiaTheme="minorHAnsi" w:hAnsiTheme="minorHAnsi" w:cs="Times New Roman"/>
          <w:color w:val="auto"/>
          <w:spacing w:val="-4"/>
          <w:kern w:val="0"/>
          <w:szCs w:val="20"/>
          <w:lang w:eastAsia="en-AU"/>
        </w:rPr>
        <w:t>3</w:t>
      </w:r>
      <w:r w:rsidRPr="00057881">
        <w:rPr>
          <w:rFonts w:asciiTheme="minorHAnsi" w:eastAsiaTheme="minorHAnsi" w:hAnsiTheme="minorHAnsi" w:cs="Times New Roman"/>
          <w:color w:val="auto"/>
          <w:spacing w:val="-4"/>
          <w:kern w:val="0"/>
          <w:szCs w:val="20"/>
          <w:lang w:eastAsia="en-AU"/>
        </w:rPr>
        <w:t>.</w:t>
      </w:r>
    </w:p>
    <w:p w14:paraId="000A6CC7" w14:textId="77777777" w:rsidR="00DF1081" w:rsidRPr="005240D3" w:rsidRDefault="00DF1081" w:rsidP="00320C72">
      <w:pPr>
        <w:pStyle w:val="BodyCopy"/>
        <w:numPr>
          <w:ilvl w:val="0"/>
          <w:numId w:val="23"/>
        </w:numPr>
        <w:spacing w:before="120" w:after="120" w:line="240" w:lineRule="auto"/>
        <w:ind w:left="360" w:right="169" w:hanging="357"/>
      </w:pPr>
      <w:r w:rsidRPr="005240D3">
        <w:t xml:space="preserve">Awardee travel will be subject to meeting the requirements imposed by the Australian Government, as determined by the Department of Education, </w:t>
      </w:r>
      <w:proofErr w:type="gramStart"/>
      <w:r w:rsidRPr="005240D3">
        <w:t>Skills</w:t>
      </w:r>
      <w:proofErr w:type="gramEnd"/>
      <w:r w:rsidRPr="005240D3">
        <w:t xml:space="preserve"> and Employment, and must meet the requirements imposed by State and Territory governments.</w:t>
      </w:r>
    </w:p>
    <w:p w14:paraId="73CF98AB" w14:textId="77777777" w:rsidR="00C4402E" w:rsidRPr="00457822" w:rsidRDefault="0024777B" w:rsidP="00320C72">
      <w:pPr>
        <w:pStyle w:val="Heading3"/>
        <w:ind w:right="169"/>
        <w:rPr>
          <w:color w:val="002060"/>
          <w:sz w:val="21"/>
          <w:szCs w:val="21"/>
        </w:rPr>
      </w:pPr>
      <w:r>
        <w:rPr>
          <w:color w:val="002060"/>
          <w:sz w:val="21"/>
          <w:szCs w:val="21"/>
        </w:rPr>
        <w:t xml:space="preserve">Preparatory </w:t>
      </w:r>
      <w:r w:rsidR="006F7A86">
        <w:rPr>
          <w:color w:val="002060"/>
          <w:sz w:val="21"/>
          <w:szCs w:val="21"/>
        </w:rPr>
        <w:t>t</w:t>
      </w:r>
      <w:r w:rsidR="00C4402E" w:rsidRPr="00457822">
        <w:rPr>
          <w:color w:val="002060"/>
          <w:sz w:val="21"/>
          <w:szCs w:val="21"/>
        </w:rPr>
        <w:t>raining</w:t>
      </w:r>
    </w:p>
    <w:p w14:paraId="52A06DA6" w14:textId="40CACF2B" w:rsidR="00DF1081" w:rsidRDefault="00DF1081" w:rsidP="00320C72">
      <w:pPr>
        <w:pStyle w:val="Bullet"/>
        <w:numPr>
          <w:ilvl w:val="0"/>
          <w:numId w:val="0"/>
        </w:numPr>
        <w:spacing w:before="120" w:after="120"/>
        <w:ind w:left="284" w:right="169" w:hanging="284"/>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S</w:t>
      </w:r>
      <w:r w:rsidRPr="00DA2C34">
        <w:rPr>
          <w:rFonts w:asciiTheme="minorHAnsi" w:eastAsiaTheme="minorHAnsi" w:hAnsiTheme="minorHAnsi" w:cs="Times New Roman"/>
          <w:color w:val="auto"/>
          <w:spacing w:val="0"/>
          <w:kern w:val="0"/>
          <w:szCs w:val="20"/>
          <w:lang w:eastAsia="en-AU"/>
        </w:rPr>
        <w:t xml:space="preserve">uccessful applicants </w:t>
      </w:r>
      <w:r>
        <w:rPr>
          <w:rFonts w:asciiTheme="minorHAnsi" w:eastAsiaTheme="minorHAnsi" w:hAnsiTheme="minorHAnsi" w:cs="Times New Roman"/>
          <w:color w:val="auto"/>
          <w:spacing w:val="0"/>
          <w:kern w:val="0"/>
          <w:szCs w:val="20"/>
          <w:lang w:eastAsia="en-AU"/>
        </w:rPr>
        <w:t>will be</w:t>
      </w:r>
      <w:r w:rsidRPr="00DA2C34">
        <w:rPr>
          <w:rFonts w:asciiTheme="minorHAnsi" w:eastAsiaTheme="minorHAnsi" w:hAnsiTheme="minorHAnsi" w:cs="Times New Roman"/>
          <w:color w:val="auto"/>
          <w:spacing w:val="0"/>
          <w:kern w:val="0"/>
          <w:szCs w:val="20"/>
          <w:lang w:eastAsia="en-AU"/>
        </w:rPr>
        <w:t xml:space="preserve"> required to </w:t>
      </w:r>
      <w:r w:rsidR="003349E9">
        <w:rPr>
          <w:rFonts w:asciiTheme="minorHAnsi" w:eastAsiaTheme="minorHAnsi" w:hAnsiTheme="minorHAnsi" w:cs="Times New Roman"/>
          <w:color w:val="auto"/>
          <w:spacing w:val="0"/>
          <w:kern w:val="0"/>
          <w:szCs w:val="20"/>
          <w:lang w:eastAsia="en-AU"/>
        </w:rPr>
        <w:t>undertake</w:t>
      </w:r>
      <w:r w:rsidRPr="00DA2C34">
        <w:rPr>
          <w:rFonts w:asciiTheme="minorHAnsi" w:eastAsiaTheme="minorHAnsi" w:hAnsiTheme="minorHAnsi" w:cs="Times New Roman"/>
          <w:color w:val="auto"/>
          <w:spacing w:val="0"/>
          <w:kern w:val="0"/>
          <w:szCs w:val="20"/>
          <w:lang w:eastAsia="en-AU"/>
        </w:rPr>
        <w:t>:</w:t>
      </w:r>
    </w:p>
    <w:p w14:paraId="6F9B6413" w14:textId="77777777" w:rsidR="00DF1081" w:rsidRPr="00843138" w:rsidRDefault="00DF1081" w:rsidP="00320C72">
      <w:pPr>
        <w:pStyle w:val="BodyCopy"/>
        <w:numPr>
          <w:ilvl w:val="0"/>
          <w:numId w:val="23"/>
        </w:numPr>
        <w:spacing w:before="120" w:after="120" w:line="240" w:lineRule="auto"/>
        <w:ind w:left="360" w:right="169" w:hanging="357"/>
      </w:pPr>
      <w:r w:rsidRPr="00843138">
        <w:t xml:space="preserve">course counselling (AAS) </w:t>
      </w:r>
    </w:p>
    <w:p w14:paraId="375B26E3" w14:textId="77777777" w:rsidR="00DF1081" w:rsidRPr="00843138" w:rsidRDefault="00DF1081" w:rsidP="00320C72">
      <w:pPr>
        <w:pStyle w:val="BodyCopy"/>
        <w:numPr>
          <w:ilvl w:val="0"/>
          <w:numId w:val="23"/>
        </w:numPr>
        <w:spacing w:before="120" w:after="120" w:line="240" w:lineRule="auto"/>
        <w:ind w:left="360" w:right="169" w:hanging="357"/>
      </w:pPr>
      <w:r w:rsidRPr="00843138">
        <w:t>pre-departure training</w:t>
      </w:r>
    </w:p>
    <w:p w14:paraId="3EEFA137" w14:textId="77777777" w:rsidR="00DF1081" w:rsidRPr="00843138" w:rsidRDefault="00DF1081" w:rsidP="00320C72">
      <w:pPr>
        <w:pStyle w:val="BodyCopy"/>
        <w:numPr>
          <w:ilvl w:val="0"/>
          <w:numId w:val="23"/>
        </w:numPr>
        <w:spacing w:before="120" w:after="120" w:line="240" w:lineRule="auto"/>
        <w:ind w:left="360" w:right="169" w:hanging="357"/>
      </w:pPr>
      <w:r w:rsidRPr="00843138">
        <w:t xml:space="preserve">university’s Introductory Academic Program </w:t>
      </w:r>
    </w:p>
    <w:p w14:paraId="0A089127" w14:textId="77777777" w:rsidR="00DF1081" w:rsidRPr="00843138" w:rsidRDefault="00DF1081" w:rsidP="00320C72">
      <w:pPr>
        <w:pStyle w:val="BodyCopy"/>
        <w:numPr>
          <w:ilvl w:val="0"/>
          <w:numId w:val="23"/>
        </w:numPr>
        <w:spacing w:before="120" w:after="120" w:line="240" w:lineRule="auto"/>
        <w:ind w:left="360" w:right="169" w:hanging="357"/>
      </w:pPr>
      <w:r w:rsidRPr="00843138">
        <w:t>university orientation week (AAPS)</w:t>
      </w:r>
    </w:p>
    <w:p w14:paraId="05B5344D" w14:textId="77777777" w:rsidR="00DF1081" w:rsidRPr="00843138" w:rsidRDefault="00DF1081" w:rsidP="00320C72">
      <w:pPr>
        <w:pStyle w:val="BodyCopy"/>
        <w:numPr>
          <w:ilvl w:val="0"/>
          <w:numId w:val="23"/>
        </w:numPr>
        <w:spacing w:before="120" w:after="120" w:line="240" w:lineRule="auto"/>
        <w:ind w:left="360" w:right="169" w:hanging="357"/>
      </w:pPr>
      <w:r w:rsidRPr="00843138">
        <w:t xml:space="preserve">applicants may be required to take the International English Language Testing System test (IELTS) to assess their English language competence (successful applicants will be advised if this is required). This is not required as part of the application process, however applicants should consider the entry requirements of their preferred course carefully as this may be an entry requirement. </w:t>
      </w:r>
    </w:p>
    <w:p w14:paraId="13A42B1E" w14:textId="77777777" w:rsidR="00DF1081" w:rsidRPr="006E27CD" w:rsidRDefault="00DF1081" w:rsidP="00320C72">
      <w:pPr>
        <w:pStyle w:val="BodyCopy"/>
        <w:numPr>
          <w:ilvl w:val="0"/>
          <w:numId w:val="23"/>
        </w:numPr>
        <w:spacing w:before="120" w:after="120" w:line="240" w:lineRule="auto"/>
        <w:ind w:left="360" w:right="169" w:hanging="357"/>
      </w:pPr>
      <w:r w:rsidRPr="00843138">
        <w:t>other required preparatory study on arrival in Australia.</w:t>
      </w:r>
    </w:p>
    <w:p w14:paraId="3459391D" w14:textId="77777777" w:rsidR="00457822" w:rsidRPr="00DA2C34" w:rsidRDefault="00457822" w:rsidP="00320C72">
      <w:pPr>
        <w:pStyle w:val="Bullet"/>
        <w:numPr>
          <w:ilvl w:val="0"/>
          <w:numId w:val="0"/>
        </w:numPr>
        <w:spacing w:before="60" w:after="0"/>
        <w:ind w:left="284" w:right="169"/>
      </w:pPr>
    </w:p>
    <w:tbl>
      <w:tblPr>
        <w:tblStyle w:val="TableGrid"/>
        <w:tblW w:w="5480" w:type="dxa"/>
        <w:jc w:val="center"/>
        <w:shd w:val="clear" w:color="auto" w:fill="3CB6CE" w:themeFill="background2"/>
        <w:tblLayout w:type="fixed"/>
        <w:tblCellMar>
          <w:top w:w="170" w:type="dxa"/>
          <w:left w:w="170" w:type="dxa"/>
          <w:bottom w:w="170" w:type="dxa"/>
          <w:right w:w="170" w:type="dxa"/>
        </w:tblCellMar>
        <w:tblLook w:val="04A0" w:firstRow="1" w:lastRow="0" w:firstColumn="1" w:lastColumn="0" w:noHBand="0" w:noVBand="1"/>
      </w:tblPr>
      <w:tblGrid>
        <w:gridCol w:w="5480"/>
      </w:tblGrid>
      <w:tr w:rsidR="00113ECC" w:rsidRPr="00F827A6" w14:paraId="2A24A4FF" w14:textId="77777777" w:rsidTr="00457822">
        <w:trPr>
          <w:trHeight w:val="7015"/>
          <w:jc w:val="center"/>
        </w:trPr>
        <w:tc>
          <w:tcPr>
            <w:tcW w:w="5480" w:type="dxa"/>
            <w:shd w:val="clear" w:color="auto" w:fill="3CB6CE" w:themeFill="background2"/>
            <w:hideMark/>
          </w:tcPr>
          <w:p w14:paraId="5DF0EB0B" w14:textId="77777777" w:rsidR="00113ECC" w:rsidRPr="006722AF" w:rsidRDefault="00F827A6" w:rsidP="006722AF">
            <w:pPr>
              <w:pStyle w:val="BoxHeadingwhite"/>
              <w:spacing w:after="120"/>
              <w:rPr>
                <w:sz w:val="24"/>
                <w:szCs w:val="24"/>
              </w:rPr>
            </w:pPr>
            <w:r w:rsidRPr="00DA2C34">
              <w:rPr>
                <w:b w:val="0"/>
              </w:rPr>
              <w:br w:type="column"/>
            </w:r>
            <w:r w:rsidR="002B0853" w:rsidRPr="006722AF">
              <w:rPr>
                <w:bCs/>
                <w:kern w:val="0"/>
                <w:sz w:val="24"/>
                <w:szCs w:val="24"/>
              </w:rPr>
              <w:t>Further information</w:t>
            </w:r>
          </w:p>
          <w:p w14:paraId="59B70437" w14:textId="77777777" w:rsidR="00DF1081" w:rsidRPr="004944F0" w:rsidRDefault="00DF1081" w:rsidP="00DF1081">
            <w:pPr>
              <w:pStyle w:val="BodyCopy"/>
              <w:rPr>
                <w:rStyle w:val="Hyperlink"/>
                <w:rFonts w:eastAsiaTheme="minorHAnsi" w:cs="Arial"/>
                <w:color w:val="FFFFFF" w:themeColor="background1"/>
              </w:rPr>
            </w:pPr>
            <w:r>
              <w:rPr>
                <w:color w:val="FFFFFF" w:themeColor="background1"/>
              </w:rPr>
              <w:t>I</w:t>
            </w:r>
            <w:r w:rsidRPr="004944F0">
              <w:rPr>
                <w:color w:val="FFFFFF" w:themeColor="background1"/>
              </w:rPr>
              <w:t>nformation about Australia Awards Fiji</w:t>
            </w:r>
            <w:r>
              <w:rPr>
                <w:color w:val="FFFFFF" w:themeColor="background1"/>
              </w:rPr>
              <w:t xml:space="preserve"> </w:t>
            </w:r>
            <w:r w:rsidRPr="004944F0">
              <w:rPr>
                <w:color w:val="FFFFFF" w:themeColor="background1"/>
              </w:rPr>
              <w:t>can be found at</w:t>
            </w:r>
            <w:r w:rsidRPr="004944F0">
              <w:rPr>
                <w:rStyle w:val="Hyperlink"/>
                <w:rFonts w:eastAsiaTheme="minorHAnsi" w:cs="Arial"/>
                <w:color w:val="FFFFFF" w:themeColor="background1"/>
                <w:spacing w:val="0"/>
                <w:kern w:val="0"/>
                <w:szCs w:val="20"/>
              </w:rPr>
              <w:t xml:space="preserve">: </w:t>
            </w:r>
            <w:hyperlink r:id="rId22" w:history="1">
              <w:r w:rsidRPr="004944F0">
                <w:rPr>
                  <w:rStyle w:val="Hyperlink"/>
                  <w:rFonts w:eastAsiaTheme="minorHAnsi" w:cs="Arial"/>
                  <w:color w:val="FFFFFF" w:themeColor="background1"/>
                  <w:spacing w:val="0"/>
                  <w:kern w:val="0"/>
                  <w:szCs w:val="20"/>
                </w:rPr>
                <w:t>www.australiaawardsfijiandtuvalu.org</w:t>
              </w:r>
            </w:hyperlink>
            <w:r w:rsidRPr="004944F0">
              <w:rPr>
                <w:rStyle w:val="Hyperlink"/>
                <w:rFonts w:eastAsiaTheme="minorHAnsi" w:cs="Arial"/>
                <w:color w:val="FFFFFF" w:themeColor="background1"/>
                <w:spacing w:val="0"/>
                <w:kern w:val="0"/>
                <w:szCs w:val="20"/>
              </w:rPr>
              <w:t xml:space="preserve">  </w:t>
            </w:r>
            <w:r w:rsidRPr="004944F0">
              <w:rPr>
                <w:rStyle w:val="Hyperlink"/>
                <w:rFonts w:eastAsiaTheme="minorHAnsi" w:cs="Arial"/>
                <w:color w:val="FFFFFF" w:themeColor="background1"/>
              </w:rPr>
              <w:t xml:space="preserve"> </w:t>
            </w:r>
          </w:p>
          <w:p w14:paraId="0EE65BE5" w14:textId="77777777" w:rsidR="005B3C50" w:rsidRDefault="005B3C50" w:rsidP="005B3C50">
            <w:pPr>
              <w:pStyle w:val="BodyCopy"/>
              <w:rPr>
                <w:color w:val="FFFFFF" w:themeColor="background1"/>
              </w:rPr>
            </w:pPr>
            <w:r w:rsidRPr="00DA2C34">
              <w:rPr>
                <w:color w:val="FFFFFF" w:themeColor="background1"/>
              </w:rPr>
              <w:t>More general informa</w:t>
            </w:r>
            <w:r w:rsidR="003C3B5C">
              <w:rPr>
                <w:color w:val="FFFFFF" w:themeColor="background1"/>
              </w:rPr>
              <w:t>tion about the Australia Awards</w:t>
            </w:r>
            <w:r w:rsidR="003C15F0">
              <w:rPr>
                <w:color w:val="FFFFFF" w:themeColor="background1"/>
              </w:rPr>
              <w:t xml:space="preserve">, Australia’s aid program, </w:t>
            </w:r>
            <w:r w:rsidRPr="00DA2C34">
              <w:rPr>
                <w:color w:val="FFFFFF" w:themeColor="background1"/>
              </w:rPr>
              <w:t>and studying in Australia can be found at</w:t>
            </w:r>
            <w:r w:rsidR="006722AF">
              <w:rPr>
                <w:color w:val="FFFFFF" w:themeColor="background1"/>
              </w:rPr>
              <w:t xml:space="preserve"> the following links</w:t>
            </w:r>
            <w:r w:rsidRPr="00DA2C34">
              <w:rPr>
                <w:color w:val="FFFFFF" w:themeColor="background1"/>
              </w:rPr>
              <w:t xml:space="preserve">: </w:t>
            </w:r>
          </w:p>
          <w:p w14:paraId="36601A90" w14:textId="77777777" w:rsidR="006E27CD" w:rsidRPr="00BF0913" w:rsidRDefault="006E27CD" w:rsidP="00BF0913">
            <w:pPr>
              <w:pStyle w:val="Default"/>
              <w:spacing w:after="69"/>
              <w:ind w:left="284" w:hanging="284"/>
              <w:rPr>
                <w:rStyle w:val="Hyperlink"/>
                <w:b w:val="0"/>
                <w:color w:val="002060"/>
                <w:sz w:val="20"/>
                <w:szCs w:val="20"/>
              </w:rPr>
            </w:pPr>
            <w:r w:rsidRPr="006E27CD">
              <w:rPr>
                <w:b/>
                <w:color w:val="002060"/>
                <w:sz w:val="20"/>
                <w:szCs w:val="20"/>
              </w:rPr>
              <w:t xml:space="preserve">•    </w:t>
            </w:r>
            <w:hyperlink r:id="rId23" w:history="1">
              <w:r w:rsidRPr="00457822">
                <w:rPr>
                  <w:rStyle w:val="Hyperlink"/>
                  <w:color w:val="002060"/>
                  <w:sz w:val="20"/>
                  <w:szCs w:val="20"/>
                </w:rPr>
                <w:t>dfat.gov.au/people-to-people/australia-awards/pages/australia-awards-scholarships</w:t>
              </w:r>
            </w:hyperlink>
            <w:r w:rsidRPr="00457822">
              <w:rPr>
                <w:color w:val="002060"/>
                <w:sz w:val="20"/>
                <w:szCs w:val="20"/>
              </w:rPr>
              <w:t xml:space="preserve"> </w:t>
            </w:r>
          </w:p>
          <w:p w14:paraId="1FE7CCE6" w14:textId="77777777" w:rsidR="006E27CD" w:rsidRPr="006E27CD" w:rsidRDefault="006E27CD" w:rsidP="00457822">
            <w:pPr>
              <w:pStyle w:val="Default"/>
              <w:spacing w:after="69"/>
              <w:ind w:left="284" w:hanging="284"/>
              <w:rPr>
                <w:b/>
                <w:color w:val="002060"/>
                <w:sz w:val="20"/>
                <w:szCs w:val="20"/>
              </w:rPr>
            </w:pPr>
            <w:r w:rsidRPr="006E27CD">
              <w:rPr>
                <w:b/>
                <w:color w:val="002060"/>
                <w:sz w:val="20"/>
                <w:szCs w:val="20"/>
              </w:rPr>
              <w:t xml:space="preserve">•    </w:t>
            </w:r>
            <w:hyperlink r:id="rId24" w:history="1">
              <w:r w:rsidRPr="00457822">
                <w:rPr>
                  <w:rStyle w:val="Hyperlink"/>
                  <w:color w:val="002060"/>
                  <w:sz w:val="20"/>
                  <w:szCs w:val="20"/>
                </w:rPr>
                <w:t>studyinaustralia.gov.au</w:t>
              </w:r>
            </w:hyperlink>
            <w:r w:rsidRPr="006E27CD">
              <w:rPr>
                <w:b/>
                <w:color w:val="002060"/>
                <w:sz w:val="20"/>
                <w:szCs w:val="20"/>
              </w:rPr>
              <w:t xml:space="preserve"> </w:t>
            </w:r>
          </w:p>
          <w:p w14:paraId="5E780917" w14:textId="77777777" w:rsidR="00E36C4F" w:rsidRDefault="0053597E" w:rsidP="006E27CD">
            <w:pPr>
              <w:pStyle w:val="Default"/>
              <w:rPr>
                <w:color w:val="FFFFFF" w:themeColor="background1"/>
                <w:sz w:val="20"/>
                <w:szCs w:val="20"/>
              </w:rPr>
            </w:pPr>
            <w:r w:rsidRPr="006E27CD">
              <w:rPr>
                <w:color w:val="FFFFFF" w:themeColor="background1"/>
                <w:sz w:val="20"/>
                <w:szCs w:val="20"/>
              </w:rPr>
              <w:t xml:space="preserve">Information about </w:t>
            </w:r>
            <w:r w:rsidR="004F7F50" w:rsidRPr="006E27CD">
              <w:rPr>
                <w:color w:val="FFFFFF" w:themeColor="background1"/>
                <w:sz w:val="20"/>
                <w:szCs w:val="20"/>
              </w:rPr>
              <w:t>v</w:t>
            </w:r>
            <w:r w:rsidRPr="006E27CD">
              <w:rPr>
                <w:color w:val="FFFFFF" w:themeColor="background1"/>
                <w:sz w:val="20"/>
                <w:szCs w:val="20"/>
              </w:rPr>
              <w:t xml:space="preserve">isas and </w:t>
            </w:r>
            <w:r w:rsidR="004F7F50" w:rsidRPr="006E27CD">
              <w:rPr>
                <w:color w:val="FFFFFF" w:themeColor="background1"/>
                <w:sz w:val="20"/>
                <w:szCs w:val="20"/>
              </w:rPr>
              <w:t>Australia A</w:t>
            </w:r>
            <w:r w:rsidRPr="006E27CD">
              <w:rPr>
                <w:color w:val="FFFFFF" w:themeColor="background1"/>
                <w:sz w:val="20"/>
                <w:szCs w:val="20"/>
              </w:rPr>
              <w:t>ward</w:t>
            </w:r>
            <w:r w:rsidR="00ED2D66" w:rsidRPr="006E27CD">
              <w:rPr>
                <w:color w:val="FFFFFF" w:themeColor="background1"/>
                <w:sz w:val="20"/>
                <w:szCs w:val="20"/>
              </w:rPr>
              <w:t>s</w:t>
            </w:r>
            <w:r w:rsidRPr="006E27CD">
              <w:rPr>
                <w:color w:val="FFFFFF" w:themeColor="background1"/>
                <w:sz w:val="20"/>
                <w:szCs w:val="20"/>
              </w:rPr>
              <w:t xml:space="preserve"> </w:t>
            </w:r>
            <w:r w:rsidR="006F7A86">
              <w:rPr>
                <w:color w:val="FFFFFF" w:themeColor="background1"/>
                <w:sz w:val="20"/>
                <w:szCs w:val="20"/>
              </w:rPr>
              <w:t>s</w:t>
            </w:r>
            <w:r w:rsidR="00ED2D66" w:rsidRPr="006E27CD">
              <w:rPr>
                <w:color w:val="FFFFFF" w:themeColor="background1"/>
                <w:sz w:val="20"/>
                <w:szCs w:val="20"/>
              </w:rPr>
              <w:t xml:space="preserve">cholarship </w:t>
            </w:r>
            <w:r w:rsidRPr="006E27CD">
              <w:rPr>
                <w:color w:val="FFFFFF" w:themeColor="background1"/>
                <w:sz w:val="20"/>
                <w:szCs w:val="20"/>
              </w:rPr>
              <w:t>entitlements and conditions can be found in the</w:t>
            </w:r>
            <w:r w:rsidR="00E36C4F">
              <w:rPr>
                <w:color w:val="FFFFFF" w:themeColor="background1"/>
                <w:sz w:val="20"/>
                <w:szCs w:val="20"/>
              </w:rPr>
              <w:t xml:space="preserve">: </w:t>
            </w:r>
          </w:p>
          <w:p w14:paraId="1AAC4B14" w14:textId="2DA24F34" w:rsidR="008C39FD" w:rsidRDefault="00E36C4F" w:rsidP="00E36C4F">
            <w:pPr>
              <w:pStyle w:val="Default"/>
              <w:rPr>
                <w:rStyle w:val="Hyperlink"/>
                <w:color w:val="002060"/>
                <w:sz w:val="20"/>
                <w:szCs w:val="20"/>
                <w:lang w:eastAsia="en-AU"/>
              </w:rPr>
            </w:pPr>
            <w:r>
              <w:rPr>
                <w:color w:val="FFFFFF" w:themeColor="background1"/>
                <w:sz w:val="20"/>
                <w:szCs w:val="20"/>
              </w:rPr>
              <w:t xml:space="preserve">AAS </w:t>
            </w:r>
            <w:r w:rsidR="0053597E" w:rsidRPr="006E27CD">
              <w:rPr>
                <w:color w:val="FFFFFF" w:themeColor="background1"/>
                <w:sz w:val="20"/>
                <w:szCs w:val="20"/>
              </w:rPr>
              <w:t>Policy Handbook</w:t>
            </w:r>
            <w:r w:rsidR="006F7A86" w:rsidRPr="00E36C4F">
              <w:rPr>
                <w:b/>
                <w:color w:val="FFFFFF" w:themeColor="background1"/>
              </w:rPr>
              <w:t>:</w:t>
            </w:r>
            <w:r w:rsidR="009B10CA" w:rsidRPr="00E36C4F">
              <w:rPr>
                <w:rStyle w:val="Hyperlink"/>
                <w:color w:val="002060"/>
                <w:sz w:val="20"/>
                <w:szCs w:val="20"/>
                <w:lang w:eastAsia="en-AU"/>
              </w:rPr>
              <w:t xml:space="preserve"> </w:t>
            </w:r>
            <w:hyperlink r:id="rId25" w:history="1">
              <w:r w:rsidRPr="009F7790">
                <w:rPr>
                  <w:rStyle w:val="Hyperlink"/>
                  <w:sz w:val="20"/>
                  <w:szCs w:val="20"/>
                  <w:lang w:eastAsia="en-AU"/>
                </w:rPr>
                <w:t>https://www.dfat.gov.au/about-us/publications/australia-awards-scholarships-policy-handbook</w:t>
              </w:r>
            </w:hyperlink>
          </w:p>
          <w:p w14:paraId="72DF720E" w14:textId="77777777" w:rsidR="00E36C4F" w:rsidRPr="00E36C4F" w:rsidRDefault="00E36C4F" w:rsidP="00E36C4F">
            <w:pPr>
              <w:pStyle w:val="Bullet"/>
              <w:numPr>
                <w:ilvl w:val="0"/>
                <w:numId w:val="0"/>
              </w:numPr>
              <w:spacing w:before="0" w:after="0"/>
              <w:jc w:val="both"/>
              <w:rPr>
                <w:rStyle w:val="Hyperlink"/>
                <w:rFonts w:eastAsiaTheme="minorHAnsi" w:cs="Arial"/>
                <w:color w:val="002060"/>
                <w:spacing w:val="0"/>
                <w:kern w:val="0"/>
                <w:szCs w:val="20"/>
                <w:lang w:eastAsia="en-AU"/>
              </w:rPr>
            </w:pPr>
            <w:r w:rsidRPr="00E36C4F">
              <w:rPr>
                <w:b/>
                <w:color w:val="FFFFFF" w:themeColor="background1"/>
                <w:szCs w:val="20"/>
              </w:rPr>
              <w:t>AAPS Policy</w:t>
            </w:r>
            <w:r w:rsidRPr="00E36C4F">
              <w:rPr>
                <w:color w:val="FFFFFF" w:themeColor="background1"/>
                <w:szCs w:val="20"/>
              </w:rPr>
              <w:t xml:space="preserve"> Handboo</w:t>
            </w:r>
            <w:r w:rsidRPr="00E36C4F">
              <w:rPr>
                <w:color w:val="FFFFFF" w:themeColor="background1"/>
              </w:rPr>
              <w:t>k:</w:t>
            </w:r>
            <w:r>
              <w:rPr>
                <w:color w:val="FFFFFF" w:themeColor="background1"/>
              </w:rPr>
              <w:t xml:space="preserve"> </w:t>
            </w:r>
            <w:r w:rsidRPr="00E36C4F">
              <w:rPr>
                <w:rStyle w:val="Hyperlink"/>
                <w:rFonts w:eastAsiaTheme="minorHAnsi" w:cs="Arial"/>
                <w:color w:val="002060"/>
                <w:spacing w:val="0"/>
                <w:kern w:val="0"/>
                <w:szCs w:val="20"/>
                <w:lang w:eastAsia="en-AU"/>
              </w:rPr>
              <w:t>https://www.dfat.gov.au/about-us/publications/australia-awards-pacific-scholarships-policy-handbook</w:t>
            </w:r>
          </w:p>
          <w:p w14:paraId="42236329" w14:textId="691AAE96" w:rsidR="009202CA" w:rsidRPr="004944F0" w:rsidRDefault="00406FB2" w:rsidP="00406FB2">
            <w:pPr>
              <w:pStyle w:val="Default"/>
              <w:rPr>
                <w:rFonts w:eastAsiaTheme="majorEastAsia" w:cstheme="majorBidi"/>
                <w:color w:val="FFFFFF" w:themeColor="background1"/>
                <w:spacing w:val="-2"/>
                <w:kern w:val="28"/>
                <w:sz w:val="20"/>
                <w:szCs w:val="52"/>
              </w:rPr>
            </w:pPr>
            <w:r w:rsidRPr="004944F0">
              <w:rPr>
                <w:rFonts w:eastAsiaTheme="majorEastAsia" w:cstheme="majorBidi"/>
                <w:color w:val="FFFFFF" w:themeColor="background1"/>
                <w:spacing w:val="-2"/>
                <w:kern w:val="28"/>
                <w:sz w:val="20"/>
                <w:szCs w:val="52"/>
              </w:rPr>
              <w:t xml:space="preserve">Information about FNU’s Programs can be found at: </w:t>
            </w:r>
          </w:p>
          <w:p w14:paraId="6ACE9214" w14:textId="46C2300F" w:rsidR="00406FB2" w:rsidRPr="009202CA" w:rsidRDefault="009202CA" w:rsidP="009202CA">
            <w:pPr>
              <w:pStyle w:val="Bullet"/>
              <w:numPr>
                <w:ilvl w:val="0"/>
                <w:numId w:val="0"/>
              </w:numPr>
              <w:spacing w:before="0" w:after="0"/>
              <w:jc w:val="both"/>
              <w:rPr>
                <w:rStyle w:val="Hyperlink"/>
                <w:rFonts w:eastAsiaTheme="minorHAnsi" w:cs="Arial"/>
                <w:color w:val="002060"/>
                <w:spacing w:val="0"/>
                <w:kern w:val="0"/>
              </w:rPr>
            </w:pPr>
            <w:r w:rsidRPr="009202CA">
              <w:rPr>
                <w:rStyle w:val="Hyperlink"/>
                <w:rFonts w:eastAsiaTheme="minorHAnsi" w:cs="Arial"/>
                <w:color w:val="002060"/>
                <w:spacing w:val="0"/>
                <w:kern w:val="0"/>
                <w:lang w:eastAsia="en-AU"/>
              </w:rPr>
              <w:t>https://www.fnu.ac.fj/study/program/</w:t>
            </w:r>
          </w:p>
          <w:p w14:paraId="615B9040" w14:textId="77777777" w:rsidR="00457822" w:rsidRPr="006E27CD" w:rsidRDefault="00457822" w:rsidP="006E27CD">
            <w:pPr>
              <w:pStyle w:val="Default"/>
              <w:rPr>
                <w:b/>
                <w:color w:val="000000" w:themeColor="text1"/>
                <w:spacing w:val="-2"/>
                <w:sz w:val="20"/>
                <w:szCs w:val="20"/>
              </w:rPr>
            </w:pPr>
          </w:p>
          <w:p w14:paraId="10B9C9B6" w14:textId="77777777" w:rsidR="0053597E" w:rsidRPr="006722AF" w:rsidRDefault="0053597E" w:rsidP="006722AF">
            <w:pPr>
              <w:pStyle w:val="BoxHeadingwhite"/>
              <w:spacing w:after="120"/>
              <w:rPr>
                <w:bCs/>
                <w:kern w:val="0"/>
                <w:sz w:val="24"/>
                <w:szCs w:val="24"/>
              </w:rPr>
            </w:pPr>
            <w:r w:rsidRPr="006722AF">
              <w:rPr>
                <w:bCs/>
                <w:kern w:val="0"/>
                <w:sz w:val="24"/>
                <w:szCs w:val="24"/>
              </w:rPr>
              <w:t xml:space="preserve">Contact </w:t>
            </w:r>
            <w:proofErr w:type="gramStart"/>
            <w:r w:rsidR="005647A0">
              <w:rPr>
                <w:bCs/>
                <w:kern w:val="0"/>
                <w:sz w:val="24"/>
                <w:szCs w:val="24"/>
              </w:rPr>
              <w:t>d</w:t>
            </w:r>
            <w:r w:rsidRPr="006722AF">
              <w:rPr>
                <w:bCs/>
                <w:kern w:val="0"/>
                <w:sz w:val="24"/>
                <w:szCs w:val="24"/>
              </w:rPr>
              <w:t>etails</w:t>
            </w:r>
            <w:proofErr w:type="gramEnd"/>
          </w:p>
          <w:p w14:paraId="54C2F3D8" w14:textId="77777777" w:rsidR="00B0158A" w:rsidRPr="00A667C4" w:rsidRDefault="00B0158A" w:rsidP="00B0158A">
            <w:pPr>
              <w:rPr>
                <w:rFonts w:ascii="Arial" w:hAnsi="Arial" w:cs="Arial"/>
                <w:color w:val="FFFFFF" w:themeColor="background1"/>
              </w:rPr>
            </w:pPr>
            <w:r w:rsidRPr="00A667C4">
              <w:rPr>
                <w:rFonts w:ascii="Arial" w:hAnsi="Arial" w:cs="Arial"/>
                <w:color w:val="FFFFFF" w:themeColor="background1"/>
              </w:rPr>
              <w:t>Australia Awards Office</w:t>
            </w:r>
          </w:p>
          <w:p w14:paraId="5611969C" w14:textId="77777777" w:rsidR="00B0158A" w:rsidRPr="00A667C4" w:rsidRDefault="00B0158A" w:rsidP="00B0158A">
            <w:pPr>
              <w:rPr>
                <w:rFonts w:ascii="Arial" w:hAnsi="Arial" w:cs="Arial"/>
                <w:color w:val="FFFFFF" w:themeColor="background1"/>
              </w:rPr>
            </w:pPr>
            <w:r w:rsidRPr="00A667C4">
              <w:rPr>
                <w:rFonts w:ascii="Arial" w:hAnsi="Arial" w:cs="Arial"/>
                <w:color w:val="FFFFFF" w:themeColor="background1"/>
              </w:rPr>
              <w:t xml:space="preserve">Phone: </w:t>
            </w:r>
            <w:r>
              <w:rPr>
                <w:rFonts w:ascii="Arial" w:hAnsi="Arial" w:cs="Arial"/>
                <w:color w:val="FFFFFF" w:themeColor="background1"/>
              </w:rPr>
              <w:t>3312141</w:t>
            </w:r>
          </w:p>
          <w:p w14:paraId="7BCBC326" w14:textId="77777777" w:rsidR="00B0158A" w:rsidRDefault="00B0158A" w:rsidP="00B0158A">
            <w:pPr>
              <w:rPr>
                <w:rFonts w:ascii="Arial" w:hAnsi="Arial" w:cs="Arial"/>
                <w:color w:val="FFFFFF" w:themeColor="background1"/>
              </w:rPr>
            </w:pPr>
            <w:r w:rsidRPr="00A667C4">
              <w:rPr>
                <w:rFonts w:ascii="Arial" w:hAnsi="Arial" w:cs="Arial"/>
                <w:color w:val="FFFFFF" w:themeColor="background1"/>
              </w:rPr>
              <w:t xml:space="preserve">Email: australiaawards@ausfijifacility.org </w:t>
            </w:r>
          </w:p>
          <w:p w14:paraId="530A78E6" w14:textId="77777777" w:rsidR="00B0158A" w:rsidRPr="00A667C4" w:rsidRDefault="00B0158A" w:rsidP="00B0158A">
            <w:pPr>
              <w:rPr>
                <w:rFonts w:ascii="Arial" w:hAnsi="Arial" w:cs="Arial"/>
                <w:color w:val="FFFFFF" w:themeColor="background1"/>
              </w:rPr>
            </w:pPr>
            <w:r>
              <w:rPr>
                <w:rFonts w:ascii="Arial" w:hAnsi="Arial" w:cs="Arial"/>
                <w:color w:val="FFFFFF" w:themeColor="background1"/>
              </w:rPr>
              <w:t>Website: www.australiaawardsfijiandtuvalu.org</w:t>
            </w:r>
          </w:p>
          <w:p w14:paraId="53CCDF34" w14:textId="77777777" w:rsidR="00B0158A" w:rsidRPr="00A667C4" w:rsidRDefault="00B0158A" w:rsidP="00B0158A">
            <w:pPr>
              <w:rPr>
                <w:rFonts w:ascii="Arial" w:hAnsi="Arial" w:cs="Arial"/>
                <w:color w:val="FFFFFF" w:themeColor="background1"/>
              </w:rPr>
            </w:pPr>
          </w:p>
          <w:p w14:paraId="759BAAF3" w14:textId="77777777" w:rsidR="00B0158A" w:rsidRPr="00A667C4" w:rsidRDefault="00B0158A" w:rsidP="00B0158A">
            <w:pPr>
              <w:rPr>
                <w:rFonts w:ascii="Arial" w:hAnsi="Arial" w:cs="Arial"/>
                <w:color w:val="FFFFFF" w:themeColor="background1"/>
              </w:rPr>
            </w:pPr>
            <w:r w:rsidRPr="00A667C4">
              <w:rPr>
                <w:rFonts w:ascii="Arial" w:hAnsi="Arial" w:cs="Arial"/>
                <w:color w:val="FFFFFF" w:themeColor="background1"/>
              </w:rPr>
              <w:t>Australia Awards Information Centre</w:t>
            </w:r>
          </w:p>
          <w:p w14:paraId="6FFA1D0B" w14:textId="77777777" w:rsidR="00B0158A" w:rsidRPr="00A667C4" w:rsidRDefault="00B0158A" w:rsidP="00B0158A">
            <w:pPr>
              <w:rPr>
                <w:rFonts w:ascii="Arial" w:hAnsi="Arial" w:cs="Arial"/>
                <w:color w:val="FFFFFF" w:themeColor="background1"/>
              </w:rPr>
            </w:pPr>
            <w:r w:rsidRPr="00A667C4">
              <w:rPr>
                <w:rFonts w:ascii="Arial" w:hAnsi="Arial" w:cs="Arial"/>
                <w:color w:val="FFFFFF" w:themeColor="background1"/>
              </w:rPr>
              <w:t>Ground Floor, Sabrina Building</w:t>
            </w:r>
          </w:p>
          <w:p w14:paraId="69391712" w14:textId="77777777" w:rsidR="00B0158A" w:rsidRPr="00A667C4" w:rsidRDefault="00B0158A" w:rsidP="00B0158A">
            <w:pPr>
              <w:rPr>
                <w:rFonts w:ascii="Arial" w:hAnsi="Arial" w:cs="Arial"/>
                <w:color w:val="FFFFFF" w:themeColor="background1"/>
              </w:rPr>
            </w:pPr>
            <w:r w:rsidRPr="00A667C4">
              <w:rPr>
                <w:rFonts w:ascii="Arial" w:hAnsi="Arial" w:cs="Arial"/>
                <w:color w:val="FFFFFF" w:themeColor="background1"/>
              </w:rPr>
              <w:t>Corner of Gordon St and Victoria Parade</w:t>
            </w:r>
          </w:p>
          <w:p w14:paraId="4E36F2EB" w14:textId="461187BB" w:rsidR="00B0158A" w:rsidRDefault="00B0158A" w:rsidP="00B0158A">
            <w:pPr>
              <w:rPr>
                <w:rFonts w:ascii="Arial" w:hAnsi="Arial" w:cs="Arial"/>
                <w:color w:val="FFFFFF" w:themeColor="background1"/>
              </w:rPr>
            </w:pPr>
            <w:r w:rsidRPr="00A667C4">
              <w:rPr>
                <w:rFonts w:ascii="Arial" w:hAnsi="Arial" w:cs="Arial"/>
                <w:color w:val="FFFFFF" w:themeColor="background1"/>
              </w:rPr>
              <w:t>Suva, Fiji</w:t>
            </w:r>
          </w:p>
          <w:p w14:paraId="2990FB8F" w14:textId="3A0F62A2" w:rsidR="00B0158A" w:rsidRDefault="00B0158A" w:rsidP="00B0158A">
            <w:pPr>
              <w:rPr>
                <w:rFonts w:ascii="Arial" w:hAnsi="Arial" w:cs="Arial"/>
                <w:color w:val="FFFFFF" w:themeColor="background1"/>
              </w:rPr>
            </w:pPr>
          </w:p>
          <w:p w14:paraId="0964AEE4" w14:textId="77777777" w:rsidR="00B0158A" w:rsidRDefault="00B0158A" w:rsidP="00B0158A">
            <w:pPr>
              <w:pStyle w:val="BoxHeadingwhite"/>
              <w:spacing w:after="120"/>
              <w:rPr>
                <w:rFonts w:cs="Arial"/>
              </w:rPr>
            </w:pPr>
            <w:r>
              <w:rPr>
                <w:bCs/>
                <w:kern w:val="0"/>
                <w:sz w:val="24"/>
                <w:szCs w:val="24"/>
              </w:rPr>
              <w:t xml:space="preserve">Information Centre </w:t>
            </w:r>
          </w:p>
          <w:p w14:paraId="76961700" w14:textId="68D40385" w:rsidR="00B0158A" w:rsidRDefault="00B0158A" w:rsidP="00B0158A">
            <w:pPr>
              <w:spacing w:before="120" w:after="120"/>
              <w:rPr>
                <w:rFonts w:ascii="Arial" w:hAnsi="Arial" w:cs="Arial"/>
                <w:color w:val="FFFFFF" w:themeColor="background1"/>
              </w:rPr>
            </w:pPr>
            <w:r w:rsidRPr="009E6BFD">
              <w:rPr>
                <w:rFonts w:ascii="Arial" w:hAnsi="Arial" w:cs="Arial"/>
                <w:color w:val="FFFFFF" w:themeColor="background1"/>
              </w:rPr>
              <w:t>Australia Awards</w:t>
            </w:r>
            <w:r>
              <w:rPr>
                <w:rFonts w:ascii="Arial" w:hAnsi="Arial" w:cs="Arial"/>
                <w:color w:val="FFFFFF" w:themeColor="background1"/>
              </w:rPr>
              <w:t xml:space="preserve"> Fiji</w:t>
            </w:r>
            <w:r w:rsidRPr="009E6BFD">
              <w:rPr>
                <w:rFonts w:ascii="Arial" w:hAnsi="Arial" w:cs="Arial"/>
                <w:color w:val="FFFFFF" w:themeColor="background1"/>
              </w:rPr>
              <w:t xml:space="preserve"> has an Information Centre that is equipped with </w:t>
            </w:r>
            <w:r w:rsidR="009F7790">
              <w:rPr>
                <w:rFonts w:ascii="Arial" w:hAnsi="Arial" w:cs="Arial"/>
                <w:color w:val="FFFFFF" w:themeColor="background1"/>
              </w:rPr>
              <w:t xml:space="preserve">some </w:t>
            </w:r>
            <w:r>
              <w:rPr>
                <w:rFonts w:ascii="Arial" w:hAnsi="Arial" w:cs="Arial"/>
                <w:color w:val="FFFFFF" w:themeColor="background1"/>
              </w:rPr>
              <w:t xml:space="preserve">education </w:t>
            </w:r>
            <w:r w:rsidRPr="009E6BFD">
              <w:rPr>
                <w:rFonts w:ascii="Arial" w:hAnsi="Arial" w:cs="Arial"/>
                <w:color w:val="FFFFFF" w:themeColor="background1"/>
              </w:rPr>
              <w:t>institution materials as well as computers</w:t>
            </w:r>
            <w:r w:rsidR="009F7790">
              <w:rPr>
                <w:rFonts w:ascii="Arial" w:hAnsi="Arial" w:cs="Arial"/>
                <w:color w:val="FFFFFF" w:themeColor="background1"/>
              </w:rPr>
              <w:t>/internet</w:t>
            </w:r>
            <w:r w:rsidRPr="009E6BFD">
              <w:rPr>
                <w:rFonts w:ascii="Arial" w:hAnsi="Arial" w:cs="Arial"/>
                <w:color w:val="FFFFFF" w:themeColor="background1"/>
              </w:rPr>
              <w:t xml:space="preserve"> that individuals can access</w:t>
            </w:r>
            <w:r>
              <w:rPr>
                <w:rFonts w:ascii="Arial" w:hAnsi="Arial" w:cs="Arial"/>
                <w:color w:val="FFFFFF" w:themeColor="background1"/>
              </w:rPr>
              <w:t xml:space="preserve">. </w:t>
            </w:r>
          </w:p>
          <w:p w14:paraId="76FD4159" w14:textId="77777777" w:rsidR="00B0158A" w:rsidRDefault="00B0158A" w:rsidP="00B0158A">
            <w:pPr>
              <w:spacing w:before="120" w:after="120"/>
              <w:rPr>
                <w:rFonts w:ascii="Arial" w:hAnsi="Arial" w:cs="Arial"/>
                <w:color w:val="FFFFFF" w:themeColor="background1"/>
              </w:rPr>
            </w:pPr>
            <w:r>
              <w:rPr>
                <w:rFonts w:ascii="Arial" w:hAnsi="Arial" w:cs="Arial"/>
                <w:color w:val="FFFFFF" w:themeColor="background1"/>
              </w:rPr>
              <w:t>The Centre is open:</w:t>
            </w:r>
            <w:r w:rsidRPr="009E6BFD">
              <w:rPr>
                <w:rFonts w:ascii="Arial" w:hAnsi="Arial" w:cs="Arial"/>
                <w:color w:val="FFFFFF" w:themeColor="background1"/>
              </w:rPr>
              <w:t xml:space="preserve"> Monday to Friday from</w:t>
            </w:r>
            <w:r>
              <w:rPr>
                <w:rFonts w:ascii="Arial" w:hAnsi="Arial" w:cs="Arial"/>
                <w:color w:val="FFFFFF" w:themeColor="background1"/>
              </w:rPr>
              <w:t xml:space="preserve"> 9.00</w:t>
            </w:r>
            <w:r w:rsidRPr="009E6BFD">
              <w:rPr>
                <w:rFonts w:ascii="Arial" w:hAnsi="Arial" w:cs="Arial"/>
                <w:color w:val="FFFFFF" w:themeColor="background1"/>
              </w:rPr>
              <w:t xml:space="preserve">am-4:30pm. </w:t>
            </w:r>
          </w:p>
          <w:p w14:paraId="6CC0F854" w14:textId="77777777" w:rsidR="00B0158A" w:rsidRDefault="00B0158A" w:rsidP="00B0158A">
            <w:pPr>
              <w:spacing w:before="120" w:after="120"/>
              <w:rPr>
                <w:rFonts w:ascii="Arial" w:hAnsi="Arial" w:cs="Arial"/>
                <w:color w:val="FFFFFF" w:themeColor="background1"/>
              </w:rPr>
            </w:pPr>
            <w:r w:rsidRPr="009E6BFD">
              <w:rPr>
                <w:rFonts w:ascii="Arial" w:hAnsi="Arial" w:cs="Arial"/>
                <w:color w:val="FFFFFF" w:themeColor="background1"/>
              </w:rPr>
              <w:t>Facilities are also available for people with disability.</w:t>
            </w:r>
          </w:p>
          <w:p w14:paraId="7B47B7D7" w14:textId="4203983D" w:rsidR="00B0158A" w:rsidRPr="00A667C4" w:rsidRDefault="00B0158A" w:rsidP="00B0158A">
            <w:pPr>
              <w:rPr>
                <w:rFonts w:ascii="Arial" w:hAnsi="Arial" w:cs="Arial"/>
                <w:color w:val="FFFFFF" w:themeColor="background1"/>
              </w:rPr>
            </w:pPr>
            <w:r w:rsidRPr="009E6BFD">
              <w:rPr>
                <w:rFonts w:ascii="Arial" w:hAnsi="Arial" w:cs="Arial"/>
                <w:color w:val="FFFFFF" w:themeColor="background1"/>
              </w:rPr>
              <w:t xml:space="preserve">Interested applicants are encouraged to visit the </w:t>
            </w:r>
            <w:r>
              <w:rPr>
                <w:rFonts w:ascii="Arial" w:hAnsi="Arial" w:cs="Arial"/>
                <w:color w:val="FFFFFF" w:themeColor="background1"/>
              </w:rPr>
              <w:t xml:space="preserve">Information Centre </w:t>
            </w:r>
            <w:r w:rsidRPr="009E6BFD">
              <w:rPr>
                <w:rFonts w:ascii="Arial" w:hAnsi="Arial" w:cs="Arial"/>
                <w:color w:val="FFFFFF" w:themeColor="background1"/>
              </w:rPr>
              <w:t>or to contact staff through email or phone (details above).</w:t>
            </w:r>
          </w:p>
          <w:p w14:paraId="5DB2A9B0" w14:textId="4E6A0808" w:rsidR="00F827A6" w:rsidRPr="00F827A6" w:rsidRDefault="00F827A6" w:rsidP="008C5E56">
            <w:pPr>
              <w:autoSpaceDE w:val="0"/>
              <w:autoSpaceDN w:val="0"/>
              <w:adjustRightInd w:val="0"/>
              <w:spacing w:line="240" w:lineRule="atLeast"/>
              <w:ind w:left="1440" w:right="540" w:hanging="1440"/>
            </w:pPr>
          </w:p>
        </w:tc>
      </w:tr>
    </w:tbl>
    <w:p w14:paraId="5ADA9F3B" w14:textId="77777777" w:rsidR="00B620EA" w:rsidRPr="00B620EA" w:rsidRDefault="00B620EA" w:rsidP="00DF7BB2">
      <w:pPr>
        <w:pStyle w:val="FinalPara"/>
      </w:pPr>
    </w:p>
    <w:p w14:paraId="101B770C" w14:textId="77777777" w:rsidR="00EE3B50" w:rsidRPr="00B620EA" w:rsidRDefault="00EE3B50">
      <w:pPr>
        <w:pStyle w:val="FinalPara"/>
      </w:pPr>
    </w:p>
    <w:sectPr w:rsidR="00EE3B50" w:rsidRPr="00B620EA" w:rsidSect="006E27CD">
      <w:type w:val="continuous"/>
      <w:pgSz w:w="11906" w:h="16838" w:code="9"/>
      <w:pgMar w:top="737" w:right="567" w:bottom="737" w:left="567" w:header="567" w:footer="567"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1AC6" w14:textId="77777777" w:rsidR="004354C4" w:rsidRDefault="004354C4" w:rsidP="00070A89">
      <w:r>
        <w:separator/>
      </w:r>
    </w:p>
  </w:endnote>
  <w:endnote w:type="continuationSeparator" w:id="0">
    <w:p w14:paraId="182DACAE" w14:textId="77777777" w:rsidR="004354C4" w:rsidRDefault="004354C4"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4AC6" w14:textId="542BA358" w:rsidR="008C5E56" w:rsidRPr="005D27B3" w:rsidRDefault="005D27B3" w:rsidP="005D27B3">
    <w:pPr>
      <w:pStyle w:val="FooterText"/>
      <w:jc w:val="right"/>
    </w:pPr>
    <w:r>
      <w:t xml:space="preserve">Australia Awards </w:t>
    </w:r>
    <w:r w:rsidR="006F7A86">
      <w:t>s</w:t>
    </w:r>
    <w:r>
      <w:t xml:space="preserve">cholarships information for study commencing in </w:t>
    </w:r>
    <w:proofErr w:type="gramStart"/>
    <w:r>
      <w:t>20</w:t>
    </w:r>
    <w:r w:rsidR="004A3DFD">
      <w:t>2</w:t>
    </w:r>
    <w:r w:rsidR="00196E67">
      <w:t>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2C1B" w14:textId="7F90D3F3" w:rsidR="008C5E56" w:rsidRDefault="00512B77" w:rsidP="00FB1BC9">
    <w:pPr>
      <w:pStyle w:val="FooterText"/>
      <w:jc w:val="right"/>
    </w:pPr>
    <w:r>
      <w:t>A</w:t>
    </w:r>
    <w:r w:rsidR="006F7A86">
      <w:t>ustralia Awards s</w:t>
    </w:r>
    <w:r w:rsidR="008C5E56">
      <w:t>cholarships</w:t>
    </w:r>
    <w:r>
      <w:t xml:space="preserve"> information for study commencing in </w:t>
    </w:r>
    <w:proofErr w:type="gramStart"/>
    <w:r>
      <w:t>20</w:t>
    </w:r>
    <w:r w:rsidR="004A3DFD">
      <w:t>2</w:t>
    </w:r>
    <w:r w:rsidR="00196E67">
      <w:t>4</w:t>
    </w:r>
    <w:proofErr w:type="gramEnd"/>
    <w:r w:rsidR="008C5E5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8CCB" w14:textId="77777777" w:rsidR="004354C4" w:rsidRDefault="004354C4" w:rsidP="00070A89">
      <w:r>
        <w:separator/>
      </w:r>
    </w:p>
  </w:footnote>
  <w:footnote w:type="continuationSeparator" w:id="0">
    <w:p w14:paraId="4F028328" w14:textId="77777777" w:rsidR="004354C4" w:rsidRDefault="004354C4"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ECC5" w14:textId="77777777" w:rsidR="008C5E56" w:rsidRDefault="008C5E56" w:rsidP="004A3DFD">
    <w:pPr>
      <w:pStyle w:val="Header"/>
      <w:tabs>
        <w:tab w:val="clear" w:pos="4513"/>
        <w:tab w:val="clear" w:pos="9026"/>
        <w:tab w:val="left" w:pos="1092"/>
      </w:tabs>
      <w:spacing w:after="2640"/>
    </w:pPr>
    <w:r>
      <w:rPr>
        <w:noProof/>
        <w:lang w:eastAsia="en-AU"/>
      </w:rPr>
      <w:drawing>
        <wp:anchor distT="0" distB="0" distL="114300" distR="114300" simplePos="0" relativeHeight="251659264" behindDoc="1" locked="0" layoutInCell="1" allowOverlap="1" wp14:anchorId="2F93D420" wp14:editId="553D9CCD">
          <wp:simplePos x="0" y="0"/>
          <wp:positionH relativeFrom="page">
            <wp:align>left</wp:align>
          </wp:positionH>
          <wp:positionV relativeFrom="page">
            <wp:align>top</wp:align>
          </wp:positionV>
          <wp:extent cx="7560923" cy="10692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r w:rsidR="004A3DF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9B2"/>
    <w:multiLevelType w:val="hybridMultilevel"/>
    <w:tmpl w:val="00E22292"/>
    <w:lvl w:ilvl="0" w:tplc="92F8C92C">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6AE6174"/>
    <w:multiLevelType w:val="hybridMultilevel"/>
    <w:tmpl w:val="FA1A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35F8A"/>
    <w:multiLevelType w:val="hybridMultilevel"/>
    <w:tmpl w:val="FC166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5187C"/>
    <w:multiLevelType w:val="hybridMultilevel"/>
    <w:tmpl w:val="28E6425E"/>
    <w:lvl w:ilvl="0" w:tplc="8974AC62">
      <w:start w:val="1"/>
      <w:numFmt w:val="bullet"/>
      <w:lvlText w:val="•"/>
      <w:lvlJc w:val="left"/>
      <w:pPr>
        <w:tabs>
          <w:tab w:val="num" w:pos="720"/>
        </w:tabs>
        <w:ind w:left="720" w:hanging="360"/>
      </w:pPr>
      <w:rPr>
        <w:rFonts w:ascii="Arial" w:hAnsi="Arial" w:hint="default"/>
      </w:rPr>
    </w:lvl>
    <w:lvl w:ilvl="1" w:tplc="B3D8FFDE" w:tentative="1">
      <w:start w:val="1"/>
      <w:numFmt w:val="bullet"/>
      <w:lvlText w:val="•"/>
      <w:lvlJc w:val="left"/>
      <w:pPr>
        <w:tabs>
          <w:tab w:val="num" w:pos="1440"/>
        </w:tabs>
        <w:ind w:left="1440" w:hanging="360"/>
      </w:pPr>
      <w:rPr>
        <w:rFonts w:ascii="Arial" w:hAnsi="Arial" w:hint="default"/>
      </w:rPr>
    </w:lvl>
    <w:lvl w:ilvl="2" w:tplc="7D047362" w:tentative="1">
      <w:start w:val="1"/>
      <w:numFmt w:val="bullet"/>
      <w:lvlText w:val="•"/>
      <w:lvlJc w:val="left"/>
      <w:pPr>
        <w:tabs>
          <w:tab w:val="num" w:pos="2160"/>
        </w:tabs>
        <w:ind w:left="2160" w:hanging="360"/>
      </w:pPr>
      <w:rPr>
        <w:rFonts w:ascii="Arial" w:hAnsi="Arial" w:hint="default"/>
      </w:rPr>
    </w:lvl>
    <w:lvl w:ilvl="3" w:tplc="0CD00702" w:tentative="1">
      <w:start w:val="1"/>
      <w:numFmt w:val="bullet"/>
      <w:lvlText w:val="•"/>
      <w:lvlJc w:val="left"/>
      <w:pPr>
        <w:tabs>
          <w:tab w:val="num" w:pos="2880"/>
        </w:tabs>
        <w:ind w:left="2880" w:hanging="360"/>
      </w:pPr>
      <w:rPr>
        <w:rFonts w:ascii="Arial" w:hAnsi="Arial" w:hint="default"/>
      </w:rPr>
    </w:lvl>
    <w:lvl w:ilvl="4" w:tplc="3F32D91A">
      <w:start w:val="1"/>
      <w:numFmt w:val="bullet"/>
      <w:lvlText w:val="•"/>
      <w:lvlJc w:val="left"/>
      <w:pPr>
        <w:tabs>
          <w:tab w:val="num" w:pos="3600"/>
        </w:tabs>
        <w:ind w:left="3600" w:hanging="360"/>
      </w:pPr>
      <w:rPr>
        <w:rFonts w:ascii="Arial" w:hAnsi="Arial" w:hint="default"/>
      </w:rPr>
    </w:lvl>
    <w:lvl w:ilvl="5" w:tplc="4C06D28C" w:tentative="1">
      <w:start w:val="1"/>
      <w:numFmt w:val="bullet"/>
      <w:lvlText w:val="•"/>
      <w:lvlJc w:val="left"/>
      <w:pPr>
        <w:tabs>
          <w:tab w:val="num" w:pos="4320"/>
        </w:tabs>
        <w:ind w:left="4320" w:hanging="360"/>
      </w:pPr>
      <w:rPr>
        <w:rFonts w:ascii="Arial" w:hAnsi="Arial" w:hint="default"/>
      </w:rPr>
    </w:lvl>
    <w:lvl w:ilvl="6" w:tplc="FEBC1022" w:tentative="1">
      <w:start w:val="1"/>
      <w:numFmt w:val="bullet"/>
      <w:lvlText w:val="•"/>
      <w:lvlJc w:val="left"/>
      <w:pPr>
        <w:tabs>
          <w:tab w:val="num" w:pos="5040"/>
        </w:tabs>
        <w:ind w:left="5040" w:hanging="360"/>
      </w:pPr>
      <w:rPr>
        <w:rFonts w:ascii="Arial" w:hAnsi="Arial" w:hint="default"/>
      </w:rPr>
    </w:lvl>
    <w:lvl w:ilvl="7" w:tplc="6E542662" w:tentative="1">
      <w:start w:val="1"/>
      <w:numFmt w:val="bullet"/>
      <w:lvlText w:val="•"/>
      <w:lvlJc w:val="left"/>
      <w:pPr>
        <w:tabs>
          <w:tab w:val="num" w:pos="5760"/>
        </w:tabs>
        <w:ind w:left="5760" w:hanging="360"/>
      </w:pPr>
      <w:rPr>
        <w:rFonts w:ascii="Arial" w:hAnsi="Arial" w:hint="default"/>
      </w:rPr>
    </w:lvl>
    <w:lvl w:ilvl="8" w:tplc="DD50CF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E51320"/>
    <w:multiLevelType w:val="hybridMultilevel"/>
    <w:tmpl w:val="CAD4C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2C280F"/>
    <w:multiLevelType w:val="hybridMultilevel"/>
    <w:tmpl w:val="16F88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7D4ABB"/>
    <w:multiLevelType w:val="hybridMultilevel"/>
    <w:tmpl w:val="5776D6F8"/>
    <w:lvl w:ilvl="0" w:tplc="6EA2BF3E">
      <w:start w:val="1"/>
      <w:numFmt w:val="bullet"/>
      <w:lvlText w:val="•"/>
      <w:lvlJc w:val="left"/>
      <w:pPr>
        <w:tabs>
          <w:tab w:val="num" w:pos="720"/>
        </w:tabs>
        <w:ind w:left="720" w:hanging="360"/>
      </w:pPr>
      <w:rPr>
        <w:rFonts w:ascii="Arial" w:hAnsi="Arial" w:hint="default"/>
      </w:rPr>
    </w:lvl>
    <w:lvl w:ilvl="1" w:tplc="341C95C4">
      <w:start w:val="1"/>
      <w:numFmt w:val="bullet"/>
      <w:lvlText w:val="•"/>
      <w:lvlJc w:val="left"/>
      <w:pPr>
        <w:tabs>
          <w:tab w:val="num" w:pos="1440"/>
        </w:tabs>
        <w:ind w:left="1440" w:hanging="360"/>
      </w:pPr>
      <w:rPr>
        <w:rFonts w:ascii="Arial" w:hAnsi="Arial" w:hint="default"/>
      </w:rPr>
    </w:lvl>
    <w:lvl w:ilvl="2" w:tplc="F9DE81E4" w:tentative="1">
      <w:start w:val="1"/>
      <w:numFmt w:val="bullet"/>
      <w:lvlText w:val="•"/>
      <w:lvlJc w:val="left"/>
      <w:pPr>
        <w:tabs>
          <w:tab w:val="num" w:pos="2160"/>
        </w:tabs>
        <w:ind w:left="2160" w:hanging="360"/>
      </w:pPr>
      <w:rPr>
        <w:rFonts w:ascii="Arial" w:hAnsi="Arial" w:hint="default"/>
      </w:rPr>
    </w:lvl>
    <w:lvl w:ilvl="3" w:tplc="7AC0896C" w:tentative="1">
      <w:start w:val="1"/>
      <w:numFmt w:val="bullet"/>
      <w:lvlText w:val="•"/>
      <w:lvlJc w:val="left"/>
      <w:pPr>
        <w:tabs>
          <w:tab w:val="num" w:pos="2880"/>
        </w:tabs>
        <w:ind w:left="2880" w:hanging="360"/>
      </w:pPr>
      <w:rPr>
        <w:rFonts w:ascii="Arial" w:hAnsi="Arial" w:hint="default"/>
      </w:rPr>
    </w:lvl>
    <w:lvl w:ilvl="4" w:tplc="6F52F712" w:tentative="1">
      <w:start w:val="1"/>
      <w:numFmt w:val="bullet"/>
      <w:lvlText w:val="•"/>
      <w:lvlJc w:val="left"/>
      <w:pPr>
        <w:tabs>
          <w:tab w:val="num" w:pos="3600"/>
        </w:tabs>
        <w:ind w:left="3600" w:hanging="360"/>
      </w:pPr>
      <w:rPr>
        <w:rFonts w:ascii="Arial" w:hAnsi="Arial" w:hint="default"/>
      </w:rPr>
    </w:lvl>
    <w:lvl w:ilvl="5" w:tplc="1780FCC0" w:tentative="1">
      <w:start w:val="1"/>
      <w:numFmt w:val="bullet"/>
      <w:lvlText w:val="•"/>
      <w:lvlJc w:val="left"/>
      <w:pPr>
        <w:tabs>
          <w:tab w:val="num" w:pos="4320"/>
        </w:tabs>
        <w:ind w:left="4320" w:hanging="360"/>
      </w:pPr>
      <w:rPr>
        <w:rFonts w:ascii="Arial" w:hAnsi="Arial" w:hint="default"/>
      </w:rPr>
    </w:lvl>
    <w:lvl w:ilvl="6" w:tplc="0C56B032" w:tentative="1">
      <w:start w:val="1"/>
      <w:numFmt w:val="bullet"/>
      <w:lvlText w:val="•"/>
      <w:lvlJc w:val="left"/>
      <w:pPr>
        <w:tabs>
          <w:tab w:val="num" w:pos="5040"/>
        </w:tabs>
        <w:ind w:left="5040" w:hanging="360"/>
      </w:pPr>
      <w:rPr>
        <w:rFonts w:ascii="Arial" w:hAnsi="Arial" w:hint="default"/>
      </w:rPr>
    </w:lvl>
    <w:lvl w:ilvl="7" w:tplc="EFE6CC80" w:tentative="1">
      <w:start w:val="1"/>
      <w:numFmt w:val="bullet"/>
      <w:lvlText w:val="•"/>
      <w:lvlJc w:val="left"/>
      <w:pPr>
        <w:tabs>
          <w:tab w:val="num" w:pos="5760"/>
        </w:tabs>
        <w:ind w:left="5760" w:hanging="360"/>
      </w:pPr>
      <w:rPr>
        <w:rFonts w:ascii="Arial" w:hAnsi="Arial" w:hint="default"/>
      </w:rPr>
    </w:lvl>
    <w:lvl w:ilvl="8" w:tplc="DA6E4D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0" w15:restartNumberingAfterBreak="0">
    <w:nsid w:val="39B751CC"/>
    <w:multiLevelType w:val="hybridMultilevel"/>
    <w:tmpl w:val="FC028A0A"/>
    <w:lvl w:ilvl="0" w:tplc="A9F0FC3E">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B7C502F"/>
    <w:multiLevelType w:val="hybridMultilevel"/>
    <w:tmpl w:val="DB4ED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DB6FF5"/>
    <w:multiLevelType w:val="hybridMultilevel"/>
    <w:tmpl w:val="B1DC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8B2F77"/>
    <w:multiLevelType w:val="hybridMultilevel"/>
    <w:tmpl w:val="4A76F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CA6A37"/>
    <w:multiLevelType w:val="hybridMultilevel"/>
    <w:tmpl w:val="1488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CE68C9"/>
    <w:multiLevelType w:val="hybridMultilevel"/>
    <w:tmpl w:val="5FB8721E"/>
    <w:lvl w:ilvl="0" w:tplc="0192A9BE">
      <w:numFmt w:val="bullet"/>
      <w:lvlText w:val="•"/>
      <w:lvlJc w:val="left"/>
      <w:pPr>
        <w:ind w:left="720" w:hanging="360"/>
      </w:pPr>
      <w:rPr>
        <w:rFonts w:ascii="Arial" w:eastAsiaTheme="majorEastAsia" w:hAnsi="Arial" w:cs="Arial" w:hint="default"/>
      </w:rPr>
    </w:lvl>
    <w:lvl w:ilvl="1" w:tplc="92F8C92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902200"/>
    <w:multiLevelType w:val="hybridMultilevel"/>
    <w:tmpl w:val="4E963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FE4039"/>
    <w:multiLevelType w:val="hybridMultilevel"/>
    <w:tmpl w:val="71CE5BE4"/>
    <w:lvl w:ilvl="0" w:tplc="D8860E1C">
      <w:numFmt w:val="bullet"/>
      <w:lvlText w:val="-"/>
      <w:lvlJc w:val="left"/>
      <w:pPr>
        <w:ind w:left="927" w:hanging="360"/>
      </w:pPr>
      <w:rPr>
        <w:rFonts w:ascii="Arial" w:eastAsiaTheme="minorHAnsi" w:hAnsi="Arial" w:cs="Arial" w:hint="default"/>
        <w:color w:val="auto"/>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6B4B6AD1"/>
    <w:multiLevelType w:val="hybridMultilevel"/>
    <w:tmpl w:val="4772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607D63"/>
    <w:multiLevelType w:val="hybridMultilevel"/>
    <w:tmpl w:val="07828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0C4410"/>
    <w:multiLevelType w:val="hybridMultilevel"/>
    <w:tmpl w:val="954E4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4A65BD9"/>
    <w:multiLevelType w:val="hybridMultilevel"/>
    <w:tmpl w:val="C9683E72"/>
    <w:lvl w:ilvl="0" w:tplc="1562C81E">
      <w:start w:val="1"/>
      <w:numFmt w:val="bullet"/>
      <w:lvlText w:val="•"/>
      <w:lvlJc w:val="left"/>
      <w:pPr>
        <w:tabs>
          <w:tab w:val="num" w:pos="720"/>
        </w:tabs>
        <w:ind w:left="720" w:hanging="360"/>
      </w:pPr>
      <w:rPr>
        <w:rFonts w:ascii="Arial" w:hAnsi="Arial" w:hint="default"/>
      </w:rPr>
    </w:lvl>
    <w:lvl w:ilvl="1" w:tplc="DD1AF242">
      <w:start w:val="1"/>
      <w:numFmt w:val="bullet"/>
      <w:lvlText w:val="•"/>
      <w:lvlJc w:val="left"/>
      <w:pPr>
        <w:tabs>
          <w:tab w:val="num" w:pos="1440"/>
        </w:tabs>
        <w:ind w:left="1440" w:hanging="360"/>
      </w:pPr>
      <w:rPr>
        <w:rFonts w:ascii="Arial" w:hAnsi="Arial" w:hint="default"/>
      </w:rPr>
    </w:lvl>
    <w:lvl w:ilvl="2" w:tplc="6640377A" w:tentative="1">
      <w:start w:val="1"/>
      <w:numFmt w:val="bullet"/>
      <w:lvlText w:val="•"/>
      <w:lvlJc w:val="left"/>
      <w:pPr>
        <w:tabs>
          <w:tab w:val="num" w:pos="2160"/>
        </w:tabs>
        <w:ind w:left="2160" w:hanging="360"/>
      </w:pPr>
      <w:rPr>
        <w:rFonts w:ascii="Arial" w:hAnsi="Arial" w:hint="default"/>
      </w:rPr>
    </w:lvl>
    <w:lvl w:ilvl="3" w:tplc="D436CF0A" w:tentative="1">
      <w:start w:val="1"/>
      <w:numFmt w:val="bullet"/>
      <w:lvlText w:val="•"/>
      <w:lvlJc w:val="left"/>
      <w:pPr>
        <w:tabs>
          <w:tab w:val="num" w:pos="2880"/>
        </w:tabs>
        <w:ind w:left="2880" w:hanging="360"/>
      </w:pPr>
      <w:rPr>
        <w:rFonts w:ascii="Arial" w:hAnsi="Arial" w:hint="default"/>
      </w:rPr>
    </w:lvl>
    <w:lvl w:ilvl="4" w:tplc="658E70F8" w:tentative="1">
      <w:start w:val="1"/>
      <w:numFmt w:val="bullet"/>
      <w:lvlText w:val="•"/>
      <w:lvlJc w:val="left"/>
      <w:pPr>
        <w:tabs>
          <w:tab w:val="num" w:pos="3600"/>
        </w:tabs>
        <w:ind w:left="3600" w:hanging="360"/>
      </w:pPr>
      <w:rPr>
        <w:rFonts w:ascii="Arial" w:hAnsi="Arial" w:hint="default"/>
      </w:rPr>
    </w:lvl>
    <w:lvl w:ilvl="5" w:tplc="719836A0" w:tentative="1">
      <w:start w:val="1"/>
      <w:numFmt w:val="bullet"/>
      <w:lvlText w:val="•"/>
      <w:lvlJc w:val="left"/>
      <w:pPr>
        <w:tabs>
          <w:tab w:val="num" w:pos="4320"/>
        </w:tabs>
        <w:ind w:left="4320" w:hanging="360"/>
      </w:pPr>
      <w:rPr>
        <w:rFonts w:ascii="Arial" w:hAnsi="Arial" w:hint="default"/>
      </w:rPr>
    </w:lvl>
    <w:lvl w:ilvl="6" w:tplc="08586F84" w:tentative="1">
      <w:start w:val="1"/>
      <w:numFmt w:val="bullet"/>
      <w:lvlText w:val="•"/>
      <w:lvlJc w:val="left"/>
      <w:pPr>
        <w:tabs>
          <w:tab w:val="num" w:pos="5040"/>
        </w:tabs>
        <w:ind w:left="5040" w:hanging="360"/>
      </w:pPr>
      <w:rPr>
        <w:rFonts w:ascii="Arial" w:hAnsi="Arial" w:hint="default"/>
      </w:rPr>
    </w:lvl>
    <w:lvl w:ilvl="7" w:tplc="A21699C6" w:tentative="1">
      <w:start w:val="1"/>
      <w:numFmt w:val="bullet"/>
      <w:lvlText w:val="•"/>
      <w:lvlJc w:val="left"/>
      <w:pPr>
        <w:tabs>
          <w:tab w:val="num" w:pos="5760"/>
        </w:tabs>
        <w:ind w:left="5760" w:hanging="360"/>
      </w:pPr>
      <w:rPr>
        <w:rFonts w:ascii="Arial" w:hAnsi="Arial" w:hint="default"/>
      </w:rPr>
    </w:lvl>
    <w:lvl w:ilvl="8" w:tplc="B6765F4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6856C5"/>
    <w:multiLevelType w:val="hybridMultilevel"/>
    <w:tmpl w:val="2376B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15165504">
    <w:abstractNumId w:val="9"/>
  </w:num>
  <w:num w:numId="2" w16cid:durableId="1788885874">
    <w:abstractNumId w:val="6"/>
  </w:num>
  <w:num w:numId="3" w16cid:durableId="1882740467">
    <w:abstractNumId w:val="16"/>
  </w:num>
  <w:num w:numId="4" w16cid:durableId="830023150">
    <w:abstractNumId w:val="7"/>
  </w:num>
  <w:num w:numId="5" w16cid:durableId="724138321">
    <w:abstractNumId w:val="12"/>
  </w:num>
  <w:num w:numId="6" w16cid:durableId="1624926213">
    <w:abstractNumId w:val="14"/>
  </w:num>
  <w:num w:numId="7" w16cid:durableId="521020310">
    <w:abstractNumId w:val="10"/>
  </w:num>
  <w:num w:numId="8" w16cid:durableId="1697122640">
    <w:abstractNumId w:val="19"/>
  </w:num>
  <w:num w:numId="9" w16cid:durableId="1810513109">
    <w:abstractNumId w:val="16"/>
  </w:num>
  <w:num w:numId="10" w16cid:durableId="852453839">
    <w:abstractNumId w:val="16"/>
  </w:num>
  <w:num w:numId="11" w16cid:durableId="408162854">
    <w:abstractNumId w:val="8"/>
  </w:num>
  <w:num w:numId="12" w16cid:durableId="365837770">
    <w:abstractNumId w:val="1"/>
  </w:num>
  <w:num w:numId="13" w16cid:durableId="390351966">
    <w:abstractNumId w:val="17"/>
  </w:num>
  <w:num w:numId="14" w16cid:durableId="810051034">
    <w:abstractNumId w:val="22"/>
  </w:num>
  <w:num w:numId="15" w16cid:durableId="778185116">
    <w:abstractNumId w:val="3"/>
  </w:num>
  <w:num w:numId="16" w16cid:durableId="157232108">
    <w:abstractNumId w:val="20"/>
  </w:num>
  <w:num w:numId="17" w16cid:durableId="169761187">
    <w:abstractNumId w:val="0"/>
  </w:num>
  <w:num w:numId="18" w16cid:durableId="153570973">
    <w:abstractNumId w:val="13"/>
  </w:num>
  <w:num w:numId="19" w16cid:durableId="1618676669">
    <w:abstractNumId w:val="18"/>
  </w:num>
  <w:num w:numId="20" w16cid:durableId="215093271">
    <w:abstractNumId w:val="2"/>
  </w:num>
  <w:num w:numId="21" w16cid:durableId="1301811179">
    <w:abstractNumId w:val="23"/>
  </w:num>
  <w:num w:numId="22" w16cid:durableId="1870289293">
    <w:abstractNumId w:val="5"/>
  </w:num>
  <w:num w:numId="23" w16cid:durableId="1820268252">
    <w:abstractNumId w:val="15"/>
  </w:num>
  <w:num w:numId="24" w16cid:durableId="1971016705">
    <w:abstractNumId w:val="4"/>
  </w:num>
  <w:num w:numId="25" w16cid:durableId="473067877">
    <w:abstractNumId w:val="21"/>
  </w:num>
  <w:num w:numId="26" w16cid:durableId="330061613">
    <w:abstractNumId w:val="11"/>
  </w:num>
  <w:num w:numId="27" w16cid:durableId="18617468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CA"/>
    <w:rsid w:val="00001FB5"/>
    <w:rsid w:val="00010E72"/>
    <w:rsid w:val="000148E4"/>
    <w:rsid w:val="00014E68"/>
    <w:rsid w:val="00015AE4"/>
    <w:rsid w:val="000168B9"/>
    <w:rsid w:val="000236E6"/>
    <w:rsid w:val="00026763"/>
    <w:rsid w:val="00034121"/>
    <w:rsid w:val="00040452"/>
    <w:rsid w:val="00050107"/>
    <w:rsid w:val="0005326E"/>
    <w:rsid w:val="00070A89"/>
    <w:rsid w:val="00081BAC"/>
    <w:rsid w:val="000A44ED"/>
    <w:rsid w:val="000B0902"/>
    <w:rsid w:val="000B628C"/>
    <w:rsid w:val="000B6C00"/>
    <w:rsid w:val="000C32C7"/>
    <w:rsid w:val="000C7552"/>
    <w:rsid w:val="000D7A16"/>
    <w:rsid w:val="000F10E4"/>
    <w:rsid w:val="000F28B8"/>
    <w:rsid w:val="000F3766"/>
    <w:rsid w:val="00102A04"/>
    <w:rsid w:val="0010550B"/>
    <w:rsid w:val="00111F0C"/>
    <w:rsid w:val="00113ECC"/>
    <w:rsid w:val="00132A4E"/>
    <w:rsid w:val="00133309"/>
    <w:rsid w:val="00145E2D"/>
    <w:rsid w:val="0015620C"/>
    <w:rsid w:val="00160514"/>
    <w:rsid w:val="00174CF2"/>
    <w:rsid w:val="001763D4"/>
    <w:rsid w:val="001771B9"/>
    <w:rsid w:val="00186C7A"/>
    <w:rsid w:val="001955C6"/>
    <w:rsid w:val="00196E67"/>
    <w:rsid w:val="001A715B"/>
    <w:rsid w:val="001C1E45"/>
    <w:rsid w:val="001C2659"/>
    <w:rsid w:val="001C3FB3"/>
    <w:rsid w:val="001C53CE"/>
    <w:rsid w:val="001E2779"/>
    <w:rsid w:val="001E3F20"/>
    <w:rsid w:val="001E45A4"/>
    <w:rsid w:val="001E66CE"/>
    <w:rsid w:val="001F3515"/>
    <w:rsid w:val="002025BC"/>
    <w:rsid w:val="002048DF"/>
    <w:rsid w:val="002078FC"/>
    <w:rsid w:val="00214270"/>
    <w:rsid w:val="00221DC2"/>
    <w:rsid w:val="0022225D"/>
    <w:rsid w:val="002314B4"/>
    <w:rsid w:val="002321B5"/>
    <w:rsid w:val="0024777B"/>
    <w:rsid w:val="00254244"/>
    <w:rsid w:val="002573D5"/>
    <w:rsid w:val="00271775"/>
    <w:rsid w:val="002747FD"/>
    <w:rsid w:val="00292267"/>
    <w:rsid w:val="00292E6D"/>
    <w:rsid w:val="002A05CE"/>
    <w:rsid w:val="002A41E1"/>
    <w:rsid w:val="002B0724"/>
    <w:rsid w:val="002B0853"/>
    <w:rsid w:val="002B527F"/>
    <w:rsid w:val="002B6574"/>
    <w:rsid w:val="002B7A44"/>
    <w:rsid w:val="002C6732"/>
    <w:rsid w:val="002C6DCE"/>
    <w:rsid w:val="002D1D3C"/>
    <w:rsid w:val="002E40E0"/>
    <w:rsid w:val="00302F58"/>
    <w:rsid w:val="00311807"/>
    <w:rsid w:val="003119C4"/>
    <w:rsid w:val="00311BD7"/>
    <w:rsid w:val="003131AB"/>
    <w:rsid w:val="0031355C"/>
    <w:rsid w:val="00320C72"/>
    <w:rsid w:val="003217BE"/>
    <w:rsid w:val="00325D43"/>
    <w:rsid w:val="00326D50"/>
    <w:rsid w:val="00333FE6"/>
    <w:rsid w:val="003349E9"/>
    <w:rsid w:val="00334E0E"/>
    <w:rsid w:val="00345569"/>
    <w:rsid w:val="003538CF"/>
    <w:rsid w:val="00354599"/>
    <w:rsid w:val="00363864"/>
    <w:rsid w:val="00370554"/>
    <w:rsid w:val="00370C09"/>
    <w:rsid w:val="00391726"/>
    <w:rsid w:val="0039470D"/>
    <w:rsid w:val="00397A14"/>
    <w:rsid w:val="003A2C0A"/>
    <w:rsid w:val="003A3C40"/>
    <w:rsid w:val="003C15F0"/>
    <w:rsid w:val="003C3B5C"/>
    <w:rsid w:val="003D1CAB"/>
    <w:rsid w:val="003D3B1D"/>
    <w:rsid w:val="003D3CFE"/>
    <w:rsid w:val="003D5DBE"/>
    <w:rsid w:val="003E1D87"/>
    <w:rsid w:val="003F4B33"/>
    <w:rsid w:val="00404841"/>
    <w:rsid w:val="0040695F"/>
    <w:rsid w:val="00406FB2"/>
    <w:rsid w:val="004114A2"/>
    <w:rsid w:val="00412059"/>
    <w:rsid w:val="004354C4"/>
    <w:rsid w:val="00441E79"/>
    <w:rsid w:val="004442FC"/>
    <w:rsid w:val="00456EA2"/>
    <w:rsid w:val="00457822"/>
    <w:rsid w:val="00462A60"/>
    <w:rsid w:val="00483A58"/>
    <w:rsid w:val="00483B9C"/>
    <w:rsid w:val="00494EF0"/>
    <w:rsid w:val="004A3DFD"/>
    <w:rsid w:val="004B3158"/>
    <w:rsid w:val="004D7F17"/>
    <w:rsid w:val="004E7F37"/>
    <w:rsid w:val="004F193D"/>
    <w:rsid w:val="004F7F50"/>
    <w:rsid w:val="005011BA"/>
    <w:rsid w:val="00502FC0"/>
    <w:rsid w:val="00511E43"/>
    <w:rsid w:val="00512726"/>
    <w:rsid w:val="00512B77"/>
    <w:rsid w:val="0052476A"/>
    <w:rsid w:val="00533F2E"/>
    <w:rsid w:val="0053597E"/>
    <w:rsid w:val="005424DD"/>
    <w:rsid w:val="00546C9B"/>
    <w:rsid w:val="00555250"/>
    <w:rsid w:val="00556F56"/>
    <w:rsid w:val="00560DE8"/>
    <w:rsid w:val="005647A0"/>
    <w:rsid w:val="0057078D"/>
    <w:rsid w:val="00573AFB"/>
    <w:rsid w:val="00580DEF"/>
    <w:rsid w:val="00586554"/>
    <w:rsid w:val="005873BB"/>
    <w:rsid w:val="005924C5"/>
    <w:rsid w:val="005932E2"/>
    <w:rsid w:val="00595C7E"/>
    <w:rsid w:val="005A3645"/>
    <w:rsid w:val="005A379F"/>
    <w:rsid w:val="005A41B4"/>
    <w:rsid w:val="005A4D3A"/>
    <w:rsid w:val="005B3C50"/>
    <w:rsid w:val="005C37DE"/>
    <w:rsid w:val="005D27B3"/>
    <w:rsid w:val="005E2D41"/>
    <w:rsid w:val="005F569F"/>
    <w:rsid w:val="00600A40"/>
    <w:rsid w:val="00604568"/>
    <w:rsid w:val="00604CC9"/>
    <w:rsid w:val="00605C6B"/>
    <w:rsid w:val="00607C5C"/>
    <w:rsid w:val="00613CA7"/>
    <w:rsid w:val="00616EBA"/>
    <w:rsid w:val="00617248"/>
    <w:rsid w:val="00617604"/>
    <w:rsid w:val="00630E03"/>
    <w:rsid w:val="00632C08"/>
    <w:rsid w:val="00634441"/>
    <w:rsid w:val="006417CC"/>
    <w:rsid w:val="00641E96"/>
    <w:rsid w:val="00660B61"/>
    <w:rsid w:val="0067074A"/>
    <w:rsid w:val="006722AF"/>
    <w:rsid w:val="00672994"/>
    <w:rsid w:val="00682D8A"/>
    <w:rsid w:val="006A53BA"/>
    <w:rsid w:val="006B4332"/>
    <w:rsid w:val="006B7ABC"/>
    <w:rsid w:val="006E27CD"/>
    <w:rsid w:val="006F2427"/>
    <w:rsid w:val="006F3E50"/>
    <w:rsid w:val="006F42CE"/>
    <w:rsid w:val="006F63D4"/>
    <w:rsid w:val="006F7A86"/>
    <w:rsid w:val="00700C30"/>
    <w:rsid w:val="00701F7A"/>
    <w:rsid w:val="0072110F"/>
    <w:rsid w:val="00723ABC"/>
    <w:rsid w:val="00726AB2"/>
    <w:rsid w:val="00727FC6"/>
    <w:rsid w:val="0073292C"/>
    <w:rsid w:val="00734F9A"/>
    <w:rsid w:val="007358E5"/>
    <w:rsid w:val="00746037"/>
    <w:rsid w:val="00752C6B"/>
    <w:rsid w:val="00772424"/>
    <w:rsid w:val="007733E5"/>
    <w:rsid w:val="00780126"/>
    <w:rsid w:val="00781776"/>
    <w:rsid w:val="00781FD3"/>
    <w:rsid w:val="00796623"/>
    <w:rsid w:val="007B5C8E"/>
    <w:rsid w:val="007C40EC"/>
    <w:rsid w:val="007C7995"/>
    <w:rsid w:val="008168B3"/>
    <w:rsid w:val="00820321"/>
    <w:rsid w:val="00820F20"/>
    <w:rsid w:val="00821706"/>
    <w:rsid w:val="00825754"/>
    <w:rsid w:val="00826A28"/>
    <w:rsid w:val="008369E0"/>
    <w:rsid w:val="00842D76"/>
    <w:rsid w:val="00843138"/>
    <w:rsid w:val="00844C2D"/>
    <w:rsid w:val="00844CF4"/>
    <w:rsid w:val="00846686"/>
    <w:rsid w:val="008555A0"/>
    <w:rsid w:val="00865A33"/>
    <w:rsid w:val="00870EC9"/>
    <w:rsid w:val="008726A7"/>
    <w:rsid w:val="00882DE4"/>
    <w:rsid w:val="00896156"/>
    <w:rsid w:val="008A26E9"/>
    <w:rsid w:val="008B4EA0"/>
    <w:rsid w:val="008C39FD"/>
    <w:rsid w:val="008C5E56"/>
    <w:rsid w:val="008D54D6"/>
    <w:rsid w:val="008D7719"/>
    <w:rsid w:val="008E01EA"/>
    <w:rsid w:val="008E2FD2"/>
    <w:rsid w:val="008E3F2F"/>
    <w:rsid w:val="008F1B87"/>
    <w:rsid w:val="008F29DA"/>
    <w:rsid w:val="0090746A"/>
    <w:rsid w:val="009202CA"/>
    <w:rsid w:val="009259F8"/>
    <w:rsid w:val="009345F1"/>
    <w:rsid w:val="009424B3"/>
    <w:rsid w:val="009455DB"/>
    <w:rsid w:val="009478C7"/>
    <w:rsid w:val="009546BB"/>
    <w:rsid w:val="00961072"/>
    <w:rsid w:val="0096452A"/>
    <w:rsid w:val="00966789"/>
    <w:rsid w:val="009746AE"/>
    <w:rsid w:val="00991B7C"/>
    <w:rsid w:val="009B0548"/>
    <w:rsid w:val="009B10CA"/>
    <w:rsid w:val="009B2C39"/>
    <w:rsid w:val="009B4B68"/>
    <w:rsid w:val="009B7A75"/>
    <w:rsid w:val="009C38C5"/>
    <w:rsid w:val="009C54C0"/>
    <w:rsid w:val="009D7CD4"/>
    <w:rsid w:val="009E1749"/>
    <w:rsid w:val="009E5EA3"/>
    <w:rsid w:val="009E7080"/>
    <w:rsid w:val="009E750F"/>
    <w:rsid w:val="009F70CD"/>
    <w:rsid w:val="009F7790"/>
    <w:rsid w:val="00A03CF9"/>
    <w:rsid w:val="00A04D96"/>
    <w:rsid w:val="00A04DEB"/>
    <w:rsid w:val="00A05B24"/>
    <w:rsid w:val="00A0629B"/>
    <w:rsid w:val="00A07122"/>
    <w:rsid w:val="00A10841"/>
    <w:rsid w:val="00A1653F"/>
    <w:rsid w:val="00A177A6"/>
    <w:rsid w:val="00A21CB2"/>
    <w:rsid w:val="00A22256"/>
    <w:rsid w:val="00A46033"/>
    <w:rsid w:val="00A60D2B"/>
    <w:rsid w:val="00A77896"/>
    <w:rsid w:val="00A8296A"/>
    <w:rsid w:val="00A83C09"/>
    <w:rsid w:val="00A90D1B"/>
    <w:rsid w:val="00A91ABC"/>
    <w:rsid w:val="00A9484A"/>
    <w:rsid w:val="00A9726A"/>
    <w:rsid w:val="00AA537C"/>
    <w:rsid w:val="00AB453E"/>
    <w:rsid w:val="00AC4C0E"/>
    <w:rsid w:val="00AC5021"/>
    <w:rsid w:val="00AD04BC"/>
    <w:rsid w:val="00AD37C5"/>
    <w:rsid w:val="00AD4A52"/>
    <w:rsid w:val="00AD5166"/>
    <w:rsid w:val="00AE379A"/>
    <w:rsid w:val="00AE3AD8"/>
    <w:rsid w:val="00AE5662"/>
    <w:rsid w:val="00AF1603"/>
    <w:rsid w:val="00B0158A"/>
    <w:rsid w:val="00B16C0C"/>
    <w:rsid w:val="00B26372"/>
    <w:rsid w:val="00B620EA"/>
    <w:rsid w:val="00B835BD"/>
    <w:rsid w:val="00B9091B"/>
    <w:rsid w:val="00BA2444"/>
    <w:rsid w:val="00BA5408"/>
    <w:rsid w:val="00BA55B5"/>
    <w:rsid w:val="00BC093A"/>
    <w:rsid w:val="00BC168A"/>
    <w:rsid w:val="00BC282C"/>
    <w:rsid w:val="00BC4ACC"/>
    <w:rsid w:val="00BC7483"/>
    <w:rsid w:val="00BD1110"/>
    <w:rsid w:val="00BD2B7A"/>
    <w:rsid w:val="00BD670B"/>
    <w:rsid w:val="00BF0913"/>
    <w:rsid w:val="00BF4482"/>
    <w:rsid w:val="00C02C5D"/>
    <w:rsid w:val="00C035E3"/>
    <w:rsid w:val="00C04254"/>
    <w:rsid w:val="00C1436F"/>
    <w:rsid w:val="00C14F87"/>
    <w:rsid w:val="00C217A8"/>
    <w:rsid w:val="00C22AD7"/>
    <w:rsid w:val="00C247A2"/>
    <w:rsid w:val="00C25C1A"/>
    <w:rsid w:val="00C265C9"/>
    <w:rsid w:val="00C3350B"/>
    <w:rsid w:val="00C4357C"/>
    <w:rsid w:val="00C4402E"/>
    <w:rsid w:val="00C501D0"/>
    <w:rsid w:val="00C553A7"/>
    <w:rsid w:val="00C67791"/>
    <w:rsid w:val="00C83D13"/>
    <w:rsid w:val="00C94E2A"/>
    <w:rsid w:val="00C9766A"/>
    <w:rsid w:val="00CA0F73"/>
    <w:rsid w:val="00CA352A"/>
    <w:rsid w:val="00CB2CCC"/>
    <w:rsid w:val="00CB544C"/>
    <w:rsid w:val="00CC7FC0"/>
    <w:rsid w:val="00CD2621"/>
    <w:rsid w:val="00CD50F8"/>
    <w:rsid w:val="00CD5925"/>
    <w:rsid w:val="00CD5E59"/>
    <w:rsid w:val="00CE208F"/>
    <w:rsid w:val="00CE557A"/>
    <w:rsid w:val="00D01ECA"/>
    <w:rsid w:val="00D01F9C"/>
    <w:rsid w:val="00D028A2"/>
    <w:rsid w:val="00D06DED"/>
    <w:rsid w:val="00D07455"/>
    <w:rsid w:val="00D10644"/>
    <w:rsid w:val="00D1410C"/>
    <w:rsid w:val="00D25796"/>
    <w:rsid w:val="00D416E0"/>
    <w:rsid w:val="00D41FCC"/>
    <w:rsid w:val="00D46E68"/>
    <w:rsid w:val="00D55FB9"/>
    <w:rsid w:val="00D57F79"/>
    <w:rsid w:val="00D616C6"/>
    <w:rsid w:val="00D71AB9"/>
    <w:rsid w:val="00D77DD6"/>
    <w:rsid w:val="00D82C42"/>
    <w:rsid w:val="00D87545"/>
    <w:rsid w:val="00D904EE"/>
    <w:rsid w:val="00D904F0"/>
    <w:rsid w:val="00D91378"/>
    <w:rsid w:val="00D97D0D"/>
    <w:rsid w:val="00DA1B32"/>
    <w:rsid w:val="00DA2C34"/>
    <w:rsid w:val="00DA5ECB"/>
    <w:rsid w:val="00DD1408"/>
    <w:rsid w:val="00DD17A1"/>
    <w:rsid w:val="00DD356D"/>
    <w:rsid w:val="00DD7A27"/>
    <w:rsid w:val="00DD7E4E"/>
    <w:rsid w:val="00DE5FBD"/>
    <w:rsid w:val="00DE7B3E"/>
    <w:rsid w:val="00DF1081"/>
    <w:rsid w:val="00DF6B79"/>
    <w:rsid w:val="00DF6FD5"/>
    <w:rsid w:val="00DF7BB2"/>
    <w:rsid w:val="00E01B42"/>
    <w:rsid w:val="00E16D5A"/>
    <w:rsid w:val="00E23451"/>
    <w:rsid w:val="00E36C4F"/>
    <w:rsid w:val="00E37240"/>
    <w:rsid w:val="00E45250"/>
    <w:rsid w:val="00E471D1"/>
    <w:rsid w:val="00E515F9"/>
    <w:rsid w:val="00E579E3"/>
    <w:rsid w:val="00E70D36"/>
    <w:rsid w:val="00E7526D"/>
    <w:rsid w:val="00E808D2"/>
    <w:rsid w:val="00E836C1"/>
    <w:rsid w:val="00E84012"/>
    <w:rsid w:val="00E9143D"/>
    <w:rsid w:val="00E91875"/>
    <w:rsid w:val="00E972E5"/>
    <w:rsid w:val="00EA0724"/>
    <w:rsid w:val="00EA52FF"/>
    <w:rsid w:val="00EB17F5"/>
    <w:rsid w:val="00EB6414"/>
    <w:rsid w:val="00EC3E82"/>
    <w:rsid w:val="00EC526C"/>
    <w:rsid w:val="00ED28EF"/>
    <w:rsid w:val="00ED2D66"/>
    <w:rsid w:val="00ED3544"/>
    <w:rsid w:val="00EE1E78"/>
    <w:rsid w:val="00EE3B50"/>
    <w:rsid w:val="00EF00D8"/>
    <w:rsid w:val="00F30C6F"/>
    <w:rsid w:val="00F3237E"/>
    <w:rsid w:val="00F362B6"/>
    <w:rsid w:val="00F37CA3"/>
    <w:rsid w:val="00F50FC8"/>
    <w:rsid w:val="00F5341C"/>
    <w:rsid w:val="00F809EA"/>
    <w:rsid w:val="00F827A6"/>
    <w:rsid w:val="00F8723D"/>
    <w:rsid w:val="00F954CB"/>
    <w:rsid w:val="00FA5A7B"/>
    <w:rsid w:val="00FB1747"/>
    <w:rsid w:val="00FB1BC9"/>
    <w:rsid w:val="00FD57E2"/>
    <w:rsid w:val="00FD6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FA8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5424DD"/>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BoxContactInfowhite">
    <w:name w:val="Box Contact Info (white)"/>
    <w:basedOn w:val="Normal"/>
    <w:uiPriority w:val="1"/>
    <w:rsid w:val="004F193D"/>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paragraph" w:customStyle="1" w:styleId="BoxHeadingwhite">
    <w:name w:val="Box Heading (white)"/>
    <w:link w:val="BoxHeadingwhiteChar"/>
    <w:uiPriority w:val="1"/>
    <w:rsid w:val="00D416E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613CA7"/>
    <w:rPr>
      <w:rFonts w:ascii="Arial" w:eastAsiaTheme="majorEastAsia" w:hAnsi="Arial" w:cstheme="majorBidi"/>
      <w:b/>
      <w:color w:val="FFFFFF" w:themeColor="background1"/>
      <w:spacing w:val="-3"/>
      <w:kern w:val="28"/>
      <w:sz w:val="30"/>
      <w:szCs w:val="52"/>
    </w:rPr>
  </w:style>
  <w:style w:type="character" w:styleId="PlaceholderText">
    <w:name w:val="Placeholder Text"/>
    <w:basedOn w:val="DefaultParagraphFont"/>
    <w:uiPriority w:val="99"/>
    <w:semiHidden/>
    <w:rsid w:val="00A22256"/>
    <w:rPr>
      <w:color w:val="808080"/>
    </w:rPr>
  </w:style>
  <w:style w:type="paragraph" w:customStyle="1" w:styleId="AddressInfowhite">
    <w:name w:val="Address Info (white)"/>
    <w:basedOn w:val="Normal"/>
    <w:rsid w:val="005424DD"/>
    <w:pPr>
      <w:spacing w:before="113" w:after="170" w:line="240" w:lineRule="atLeast"/>
      <w:contextualSpacing/>
    </w:pPr>
    <w:rPr>
      <w:rFonts w:ascii="Arial" w:eastAsiaTheme="majorEastAsia" w:hAnsi="Arial" w:cstheme="majorBidi"/>
      <w:color w:val="FFFFFF" w:themeColor="background1"/>
      <w:spacing w:val="-2"/>
      <w:kern w:val="28"/>
      <w:szCs w:val="52"/>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white">
    <w:name w:val="Box Contact Heading (white)"/>
    <w:basedOn w:val="Heading3"/>
    <w:uiPriority w:val="1"/>
    <w:rsid w:val="00302F58"/>
    <w:rPr>
      <w:color w:val="FFFFFF" w:themeColor="background1"/>
    </w:rPr>
  </w:style>
  <w:style w:type="paragraph" w:customStyle="1" w:styleId="BoxCopywhite">
    <w:name w:val="Box Copy (white)"/>
    <w:basedOn w:val="BodyCopy"/>
    <w:uiPriority w:val="1"/>
    <w:rsid w:val="00302F58"/>
    <w:rPr>
      <w:color w:val="FFFFFF" w:themeColor="background1"/>
    </w:rPr>
  </w:style>
  <w:style w:type="paragraph" w:customStyle="1" w:styleId="BoxHeadingblack">
    <w:name w:val="Box Heading (black)"/>
    <w:basedOn w:val="BoxHeadingwhite"/>
    <w:uiPriority w:val="1"/>
    <w:rsid w:val="00846686"/>
    <w:rPr>
      <w:color w:val="000000" w:themeColor="text1"/>
    </w:rPr>
  </w:style>
  <w:style w:type="paragraph" w:customStyle="1" w:styleId="BoxCopyblack">
    <w:name w:val="Box Copy (black)"/>
    <w:basedOn w:val="BoxCopywhite"/>
    <w:uiPriority w:val="1"/>
    <w:rsid w:val="00846686"/>
    <w:rPr>
      <w:color w:val="000000" w:themeColor="text1"/>
    </w:rPr>
  </w:style>
  <w:style w:type="paragraph" w:customStyle="1" w:styleId="BoxContactHeadingblack">
    <w:name w:val="Box Contact Heading (black)"/>
    <w:basedOn w:val="Heading3"/>
    <w:uiPriority w:val="1"/>
    <w:rsid w:val="00846686"/>
    <w:rPr>
      <w:color w:val="000000" w:themeColor="text1"/>
    </w:rPr>
  </w:style>
  <w:style w:type="paragraph" w:customStyle="1" w:styleId="BoxContactInfoblack">
    <w:name w:val="Box Contact Info (black)"/>
    <w:basedOn w:val="BoxContactInfowhite"/>
    <w:uiPriority w:val="1"/>
    <w:rsid w:val="00846686"/>
    <w:rPr>
      <w:color w:val="000000" w:themeColor="text1"/>
    </w:rPr>
  </w:style>
  <w:style w:type="paragraph" w:customStyle="1" w:styleId="ContactDetailswhite">
    <w:name w:val="Contact Details (white)"/>
    <w:basedOn w:val="Heading3"/>
    <w:rsid w:val="005424DD"/>
    <w:rPr>
      <w:color w:val="FFFFFF" w:themeColor="background1"/>
    </w:rPr>
  </w:style>
  <w:style w:type="paragraph" w:customStyle="1" w:styleId="Headingline1">
    <w:name w:val="Heading (line 1)"/>
    <w:next w:val="Headingline2"/>
    <w:qFormat/>
    <w:rsid w:val="00113ECC"/>
    <w:pPr>
      <w:spacing w:line="520" w:lineRule="exact"/>
    </w:pPr>
    <w:rPr>
      <w:rFonts w:ascii="Univers 45 Light" w:eastAsia="Times New Roman" w:hAnsi="Univers 45 Light"/>
      <w:caps/>
      <w:color w:val="003150" w:themeColor="text2"/>
      <w:sz w:val="48"/>
      <w:szCs w:val="24"/>
    </w:rPr>
  </w:style>
  <w:style w:type="paragraph" w:customStyle="1" w:styleId="Headingline2">
    <w:name w:val="Heading (line 2)"/>
    <w:basedOn w:val="Headingline1"/>
    <w:qFormat/>
    <w:rsid w:val="00113ECC"/>
    <w:pPr>
      <w:spacing w:line="240" w:lineRule="auto"/>
    </w:pPr>
    <w:rPr>
      <w:color w:val="000000" w:themeColor="text1"/>
    </w:rPr>
  </w:style>
  <w:style w:type="paragraph" w:styleId="ListParagraph">
    <w:name w:val="List Paragraph"/>
    <w:aliases w:val="List Paragraph1,List Paragraph11,List Paragraph2,Bulit List -  Paragraph,Main numbered paragraph,Numbered List Paragraph"/>
    <w:basedOn w:val="Normal"/>
    <w:link w:val="ListParagraphChar"/>
    <w:uiPriority w:val="34"/>
    <w:qFormat/>
    <w:rsid w:val="00EE3B50"/>
    <w:pPr>
      <w:ind w:left="720"/>
      <w:contextualSpacing/>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rsid w:val="008E3F2F"/>
    <w:rPr>
      <w:sz w:val="16"/>
      <w:szCs w:val="16"/>
    </w:rPr>
  </w:style>
  <w:style w:type="paragraph" w:styleId="CommentText">
    <w:name w:val="annotation text"/>
    <w:basedOn w:val="Normal"/>
    <w:link w:val="CommentTextChar"/>
    <w:uiPriority w:val="99"/>
    <w:semiHidden/>
    <w:rsid w:val="008E3F2F"/>
  </w:style>
  <w:style w:type="character" w:customStyle="1" w:styleId="CommentTextChar">
    <w:name w:val="Comment Text Char"/>
    <w:basedOn w:val="DefaultParagraphFont"/>
    <w:link w:val="CommentText"/>
    <w:uiPriority w:val="99"/>
    <w:semiHidden/>
    <w:rsid w:val="008E3F2F"/>
    <w:rPr>
      <w:rFonts w:asciiTheme="minorHAnsi" w:hAnsiTheme="minorHAnsi"/>
    </w:rPr>
  </w:style>
  <w:style w:type="paragraph" w:styleId="CommentSubject">
    <w:name w:val="annotation subject"/>
    <w:basedOn w:val="CommentText"/>
    <w:next w:val="CommentText"/>
    <w:link w:val="CommentSubjectChar"/>
    <w:uiPriority w:val="99"/>
    <w:semiHidden/>
    <w:rsid w:val="008E3F2F"/>
    <w:rPr>
      <w:b/>
      <w:bCs/>
    </w:rPr>
  </w:style>
  <w:style w:type="character" w:customStyle="1" w:styleId="CommentSubjectChar">
    <w:name w:val="Comment Subject Char"/>
    <w:basedOn w:val="CommentTextChar"/>
    <w:link w:val="CommentSubject"/>
    <w:uiPriority w:val="99"/>
    <w:semiHidden/>
    <w:rsid w:val="008E3F2F"/>
    <w:rPr>
      <w:rFonts w:asciiTheme="minorHAnsi" w:hAnsiTheme="minorHAnsi"/>
      <w:b/>
      <w:bCs/>
    </w:rPr>
  </w:style>
  <w:style w:type="character" w:styleId="FollowedHyperlink">
    <w:name w:val="FollowedHyperlink"/>
    <w:basedOn w:val="DefaultParagraphFont"/>
    <w:uiPriority w:val="99"/>
    <w:semiHidden/>
    <w:rsid w:val="00C265C9"/>
    <w:rPr>
      <w:color w:val="A17AAA" w:themeColor="followedHyperlink"/>
      <w:u w:val="single"/>
    </w:rPr>
  </w:style>
  <w:style w:type="paragraph" w:customStyle="1" w:styleId="Default">
    <w:name w:val="Default"/>
    <w:rsid w:val="00A83C0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A5408"/>
    <w:rPr>
      <w:color w:val="605E5C"/>
      <w:shd w:val="clear" w:color="auto" w:fill="E1DFDD"/>
    </w:rPr>
  </w:style>
  <w:style w:type="character" w:customStyle="1" w:styleId="ListParagraphChar">
    <w:name w:val="List Paragraph Char"/>
    <w:aliases w:val="List Paragraph1 Char,List Paragraph11 Char,List Paragraph2 Char,Bulit List -  Paragraph Char,Main numbered paragraph Char,Numbered List Paragraph Char"/>
    <w:basedOn w:val="DefaultParagraphFont"/>
    <w:link w:val="ListParagraph"/>
    <w:uiPriority w:val="34"/>
    <w:locked/>
    <w:rsid w:val="00DF1081"/>
    <w:rPr>
      <w:rFonts w:ascii="Times New Roman" w:eastAsia="Times New Roman" w:hAnsi="Times New Roman"/>
      <w:sz w:val="24"/>
      <w:szCs w:val="24"/>
      <w:lang w:val="en-US"/>
    </w:rPr>
  </w:style>
  <w:style w:type="paragraph" w:styleId="Revision">
    <w:name w:val="Revision"/>
    <w:hidden/>
    <w:uiPriority w:val="99"/>
    <w:semiHidden/>
    <w:rsid w:val="000F10E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0820">
      <w:bodyDiv w:val="1"/>
      <w:marLeft w:val="0"/>
      <w:marRight w:val="0"/>
      <w:marTop w:val="0"/>
      <w:marBottom w:val="0"/>
      <w:divBdr>
        <w:top w:val="none" w:sz="0" w:space="0" w:color="auto"/>
        <w:left w:val="none" w:sz="0" w:space="0" w:color="auto"/>
        <w:bottom w:val="none" w:sz="0" w:space="0" w:color="auto"/>
        <w:right w:val="none" w:sz="0" w:space="0" w:color="auto"/>
      </w:divBdr>
    </w:div>
    <w:div w:id="463935072">
      <w:bodyDiv w:val="1"/>
      <w:marLeft w:val="0"/>
      <w:marRight w:val="0"/>
      <w:marTop w:val="0"/>
      <w:marBottom w:val="0"/>
      <w:divBdr>
        <w:top w:val="none" w:sz="0" w:space="0" w:color="auto"/>
        <w:left w:val="none" w:sz="0" w:space="0" w:color="auto"/>
        <w:bottom w:val="none" w:sz="0" w:space="0" w:color="auto"/>
        <w:right w:val="none" w:sz="0" w:space="0" w:color="auto"/>
      </w:divBdr>
      <w:divsChild>
        <w:div w:id="1385300242">
          <w:marLeft w:val="1166"/>
          <w:marRight w:val="0"/>
          <w:marTop w:val="0"/>
          <w:marBottom w:val="280"/>
          <w:divBdr>
            <w:top w:val="none" w:sz="0" w:space="0" w:color="auto"/>
            <w:left w:val="none" w:sz="0" w:space="0" w:color="auto"/>
            <w:bottom w:val="none" w:sz="0" w:space="0" w:color="auto"/>
            <w:right w:val="none" w:sz="0" w:space="0" w:color="auto"/>
          </w:divBdr>
        </w:div>
      </w:divsChild>
    </w:div>
    <w:div w:id="754516299">
      <w:bodyDiv w:val="1"/>
      <w:marLeft w:val="0"/>
      <w:marRight w:val="0"/>
      <w:marTop w:val="0"/>
      <w:marBottom w:val="0"/>
      <w:divBdr>
        <w:top w:val="none" w:sz="0" w:space="0" w:color="auto"/>
        <w:left w:val="none" w:sz="0" w:space="0" w:color="auto"/>
        <w:bottom w:val="none" w:sz="0" w:space="0" w:color="auto"/>
        <w:right w:val="none" w:sz="0" w:space="0" w:color="auto"/>
      </w:divBdr>
      <w:divsChild>
        <w:div w:id="957296775">
          <w:marLeft w:val="1267"/>
          <w:marRight w:val="0"/>
          <w:marTop w:val="0"/>
          <w:marBottom w:val="0"/>
          <w:divBdr>
            <w:top w:val="none" w:sz="0" w:space="0" w:color="auto"/>
            <w:left w:val="none" w:sz="0" w:space="0" w:color="auto"/>
            <w:bottom w:val="none" w:sz="0" w:space="0" w:color="auto"/>
            <w:right w:val="none" w:sz="0" w:space="0" w:color="auto"/>
          </w:divBdr>
        </w:div>
        <w:div w:id="1414274057">
          <w:marLeft w:val="1267"/>
          <w:marRight w:val="0"/>
          <w:marTop w:val="0"/>
          <w:marBottom w:val="0"/>
          <w:divBdr>
            <w:top w:val="none" w:sz="0" w:space="0" w:color="auto"/>
            <w:left w:val="none" w:sz="0" w:space="0" w:color="auto"/>
            <w:bottom w:val="none" w:sz="0" w:space="0" w:color="auto"/>
            <w:right w:val="none" w:sz="0" w:space="0" w:color="auto"/>
          </w:divBdr>
        </w:div>
        <w:div w:id="1814715349">
          <w:marLeft w:val="1267"/>
          <w:marRight w:val="0"/>
          <w:marTop w:val="0"/>
          <w:marBottom w:val="0"/>
          <w:divBdr>
            <w:top w:val="none" w:sz="0" w:space="0" w:color="auto"/>
            <w:left w:val="none" w:sz="0" w:space="0" w:color="auto"/>
            <w:bottom w:val="none" w:sz="0" w:space="0" w:color="auto"/>
            <w:right w:val="none" w:sz="0" w:space="0" w:color="auto"/>
          </w:divBdr>
        </w:div>
      </w:divsChild>
    </w:div>
    <w:div w:id="1938251264">
      <w:bodyDiv w:val="1"/>
      <w:marLeft w:val="0"/>
      <w:marRight w:val="0"/>
      <w:marTop w:val="0"/>
      <w:marBottom w:val="0"/>
      <w:divBdr>
        <w:top w:val="none" w:sz="0" w:space="0" w:color="auto"/>
        <w:left w:val="none" w:sz="0" w:space="0" w:color="auto"/>
        <w:bottom w:val="none" w:sz="0" w:space="0" w:color="auto"/>
        <w:right w:val="none" w:sz="0" w:space="0" w:color="auto"/>
      </w:divBdr>
      <w:divsChild>
        <w:div w:id="1719548618">
          <w:marLeft w:val="1166"/>
          <w:marRight w:val="0"/>
          <w:marTop w:val="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australiaawardsphilippines.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asis.dfat.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dfat.gov.au/sites/default/files/aus-awards-scholarships-policy-handbook.pdf" TargetMode="External"/><Relationship Id="rId25" Type="http://schemas.openxmlformats.org/officeDocument/2006/relationships/hyperlink" Target="https://www.dfat.gov.au/about-us/publications/australia-awards-scholarships-policy-handbook" TargetMode="External"/><Relationship Id="rId2" Type="http://schemas.openxmlformats.org/officeDocument/2006/relationships/customXml" Target="../customXml/item2.xml"/><Relationship Id="rId16" Type="http://schemas.openxmlformats.org/officeDocument/2006/relationships/hyperlink" Target="https://www.dfat.gov.au/sites/default/files/covid-response-plan-fiji.pdf" TargetMode="External"/><Relationship Id="rId20" Type="http://schemas.openxmlformats.org/officeDocument/2006/relationships/hyperlink" Target="http://www.australiaawardsphilippine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tudyinaustralia.gov.au/" TargetMode="External"/><Relationship Id="rId5" Type="http://schemas.openxmlformats.org/officeDocument/2006/relationships/customXml" Target="../customXml/item5.xml"/><Relationship Id="rId15" Type="http://schemas.openxmlformats.org/officeDocument/2006/relationships/hyperlink" Target="http://www.australiaawardsfijiandtuvalu.org" TargetMode="External"/><Relationship Id="rId23" Type="http://schemas.openxmlformats.org/officeDocument/2006/relationships/hyperlink" Target="http://www.dfat.gov.au/people-to-people/australia-awards/pages/australia-awards-scholarships" TargetMode="External"/><Relationship Id="rId10" Type="http://schemas.openxmlformats.org/officeDocument/2006/relationships/footnotes" Target="footnotes.xml"/><Relationship Id="rId19" Type="http://schemas.openxmlformats.org/officeDocument/2006/relationships/hyperlink" Target="https://www.dfat.gov.au/about-us/publications/australia-awards-pacific-scholarships-policy-handboo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australiaawardsfijiandtuvalu.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83de2b0e9b9398bd49b056ca30fc211f">
  <xsd:schema xmlns:xsd="http://www.w3.org/2001/XMLSchema" xmlns:xs="http://www.w3.org/2001/XMLSchema" xmlns:p="http://schemas.microsoft.com/office/2006/metadata/properties" xmlns:ns1="http://schemas.microsoft.com/sharepoint/v3" targetNamespace="http://schemas.microsoft.com/office/2006/metadata/properties" ma:root="true" ma:fieldsID="8dd9baa1a3c0950a93a32ec4eab59f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43F2D0-7BDA-4841-BDFB-BB3025000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5E6A6-9EE0-45F8-A417-C1A50DAA0B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AC53898-6765-4368-8084-7D4455D68156}">
  <ds:schemaRefs>
    <ds:schemaRef ds:uri="http://schemas.openxmlformats.org/officeDocument/2006/bibliography"/>
  </ds:schemaRefs>
</ds:datastoreItem>
</file>

<file path=customXml/itemProps5.xml><?xml version="1.0" encoding="utf-8"?>
<ds:datastoreItem xmlns:ds="http://schemas.openxmlformats.org/officeDocument/2006/customXml" ds:itemID="{A8FBCF93-AE36-454D-9A06-8F476B672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2022-12-21T05:31:00Z</dcterms:created>
  <dcterms:modified xsi:type="dcterms:W3CDTF">2023-01-24T21:59:00Z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831bad0a-7622-4e1f-95c6-3b6d3b96525c</vt:lpwstr>
  </property>
  <property fmtid="{D5CDD505-2E9C-101B-9397-08002B2CF9AE}" pid="3" name="TemplateUrl">
    <vt:lpwstr/>
  </property>
  <property fmtid="{D5CDD505-2E9C-101B-9397-08002B2CF9AE}" pid="4" name="Order">
    <vt:r8>6600</vt:r8>
  </property>
  <property fmtid="{D5CDD505-2E9C-101B-9397-08002B2CF9AE}" pid="5" name="xd_Signature">
    <vt:bool>false</vt:bool>
  </property>
  <property fmtid="{D5CDD505-2E9C-101B-9397-08002B2CF9AE}" pid="6" name="xd_ProgID">
    <vt:lpwstr/>
  </property>
  <property fmtid="{D5CDD505-2E9C-101B-9397-08002B2CF9AE}" pid="7" name="ContentTypeId">
    <vt:lpwstr>0x01010050F19AC2165D2E47A5E6B7F563E4CF00</vt:lpwstr>
  </property>
  <property fmtid="{D5CDD505-2E9C-101B-9397-08002B2CF9AE}" pid="8" name="SEC">
    <vt:lpwstr>UNCLASSIFIED</vt:lpwstr>
  </property>
  <property fmtid="{D5CDD505-2E9C-101B-9397-08002B2CF9AE}" pid="9" name="DLM">
    <vt:lpwstr>No DLM</vt:lpwstr>
  </property>
  <property fmtid="{D5CDD505-2E9C-101B-9397-08002B2CF9AE}" pid="10" name="PM_ProtectiveMarkingImage_Header">
    <vt:lpwstr>C:\Program Files (x86)\Common Files\janusNET Shared\janusSEAL\Images\DocumentSlashBlue.png</vt:lpwstr>
  </property>
  <property fmtid="{D5CDD505-2E9C-101B-9397-08002B2CF9AE}" pid="11" name="PM_Caveats_Count">
    <vt:lpwstr>0</vt:lpwstr>
  </property>
  <property fmtid="{D5CDD505-2E9C-101B-9397-08002B2CF9AE}" pid="12" name="PM_DisplayValueSecClassificationWithQualifier">
    <vt:lpwstr>OFFICIAL</vt:lpwstr>
  </property>
  <property fmtid="{D5CDD505-2E9C-101B-9397-08002B2CF9AE}" pid="13" name="PM_Qualifier">
    <vt:lpwstr/>
  </property>
  <property fmtid="{D5CDD505-2E9C-101B-9397-08002B2CF9AE}" pid="14" name="PM_SecurityClassification">
    <vt:lpwstr>OFFICIAL</vt:lpwstr>
  </property>
  <property fmtid="{D5CDD505-2E9C-101B-9397-08002B2CF9AE}" pid="15" name="PM_InsertionValue">
    <vt:lpwstr>OFFICIAL</vt:lpwstr>
  </property>
  <property fmtid="{D5CDD505-2E9C-101B-9397-08002B2CF9AE}" pid="16" name="PM_Originating_FileId">
    <vt:lpwstr>95FCA2289F634C57968C07618AB7A1F3</vt:lpwstr>
  </property>
  <property fmtid="{D5CDD505-2E9C-101B-9397-08002B2CF9AE}" pid="17" name="PM_ProtectiveMarkingValue_Footer">
    <vt:lpwstr>OFFICIAL</vt:lpwstr>
  </property>
  <property fmtid="{D5CDD505-2E9C-101B-9397-08002B2CF9AE}" pid="18" name="PM_Originator_Hash_SHA1">
    <vt:lpwstr>621607FB92B016FBED536863B10EEE2CEBFC9D86</vt:lpwstr>
  </property>
  <property fmtid="{D5CDD505-2E9C-101B-9397-08002B2CF9AE}" pid="19" name="PM_OriginationTimeStamp">
    <vt:lpwstr>2022-10-18T04:22:19Z</vt:lpwstr>
  </property>
  <property fmtid="{D5CDD505-2E9C-101B-9397-08002B2CF9AE}" pid="20" name="PM_ProtectiveMarkingValue_Header">
    <vt:lpwstr>OFFICIAL</vt:lpwstr>
  </property>
  <property fmtid="{D5CDD505-2E9C-101B-9397-08002B2CF9AE}" pid="21" name="PM_ProtectiveMarkingImage_Footer">
    <vt:lpwstr>C:\Program Files (x86)\Common Files\janusNET Shared\janusSEAL\Images\DocumentSlashBlue.png</vt:lpwstr>
  </property>
  <property fmtid="{D5CDD505-2E9C-101B-9397-08002B2CF9AE}" pid="22" name="PM_Namespace">
    <vt:lpwstr>gov.au</vt:lpwstr>
  </property>
  <property fmtid="{D5CDD505-2E9C-101B-9397-08002B2CF9AE}" pid="23" name="PM_Version">
    <vt:lpwstr>2018.4</vt:lpwstr>
  </property>
  <property fmtid="{D5CDD505-2E9C-101B-9397-08002B2CF9AE}" pid="24" name="PM_Note">
    <vt:lpwstr/>
  </property>
  <property fmtid="{D5CDD505-2E9C-101B-9397-08002B2CF9AE}" pid="25" name="PM_Markers">
    <vt:lpwstr/>
  </property>
  <property fmtid="{D5CDD505-2E9C-101B-9397-08002B2CF9AE}" pid="26" name="PM_Hash_Version">
    <vt:lpwstr>2018.0</vt:lpwstr>
  </property>
  <property fmtid="{D5CDD505-2E9C-101B-9397-08002B2CF9AE}" pid="27" name="PM_Hash_Salt_Prev">
    <vt:lpwstr>43D91380B0536330D0EA6B7B35868919</vt:lpwstr>
  </property>
  <property fmtid="{D5CDD505-2E9C-101B-9397-08002B2CF9AE}" pid="28" name="PM_Hash_Salt">
    <vt:lpwstr>06FE21C1515BDD68E59A34442B7C0B12</vt:lpwstr>
  </property>
  <property fmtid="{D5CDD505-2E9C-101B-9397-08002B2CF9AE}" pid="29" name="PM_Hash_SHA1">
    <vt:lpwstr>E99628A2C081267941DC1EB76ED63E46EE9401CD</vt:lpwstr>
  </property>
  <property fmtid="{D5CDD505-2E9C-101B-9397-08002B2CF9AE}" pid="30" name="PM_SecurityClassification_Prev">
    <vt:lpwstr>OFFICIAL</vt:lpwstr>
  </property>
  <property fmtid="{D5CDD505-2E9C-101B-9397-08002B2CF9AE}" pid="31" name="PM_Qualifier_Prev">
    <vt:lpwstr/>
  </property>
  <property fmtid="{D5CDD505-2E9C-101B-9397-08002B2CF9AE}" pid="32" name="PM_Display">
    <vt:lpwstr>OFFICIAL</vt:lpwstr>
  </property>
  <property fmtid="{D5CDD505-2E9C-101B-9397-08002B2CF9AE}" pid="33" name="PMUuid">
    <vt:lpwstr>ABBFF5E2-9674-55C9-B08D-C9980002FD58</vt:lpwstr>
  </property>
  <property fmtid="{D5CDD505-2E9C-101B-9397-08002B2CF9AE}" pid="34" name="PMUuidVer">
    <vt:lpwstr>2022.1</vt:lpwstr>
  </property>
  <property fmtid="{D5CDD505-2E9C-101B-9397-08002B2CF9AE}" pid="35" name="PM_OriginatorUserAccountName_SHA256">
    <vt:lpwstr>3516C61A91B9E0E0A69F503B2979C933A839B6E08C8BB09AE1EE3B985397349E</vt:lpwstr>
  </property>
  <property fmtid="{D5CDD505-2E9C-101B-9397-08002B2CF9AE}" pid="36" name="PM_OriginatorDomainName_SHA256">
    <vt:lpwstr>6F3591835F3B2A8A025B00B5BA6418010DA3A17C9C26EA9C049FFD28039489A2</vt:lpwstr>
  </property>
</Properties>
</file>